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C708E5" w:rsidTr="0058363F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C708E5" w:rsidRDefault="00C708E5" w:rsidP="0058363F">
            <w:pPr>
              <w:pStyle w:val="ae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P39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08E5" w:rsidRDefault="00C708E5" w:rsidP="0058363F">
            <w:pPr>
              <w:pStyle w:val="ae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08E5" w:rsidRDefault="00C708E5" w:rsidP="0058363F">
            <w:pPr>
              <w:pStyle w:val="ae"/>
              <w:spacing w:line="240" w:lineRule="exact"/>
              <w:jc w:val="center"/>
              <w:rPr>
                <w:rFonts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C708E5" w:rsidRDefault="00C708E5" w:rsidP="0058363F">
            <w:pPr>
              <w:pStyle w:val="ae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C708E5" w:rsidRDefault="00C708E5" w:rsidP="0058363F">
            <w:pPr>
              <w:pStyle w:val="ae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>
              <w:rPr>
                <w:rFonts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C708E5" w:rsidRDefault="00C708E5" w:rsidP="0058363F">
            <w:pPr>
              <w:pStyle w:val="ae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08E5" w:rsidRDefault="00C708E5"/>
    <w:p w:rsidR="004D5970" w:rsidRPr="00104060" w:rsidRDefault="004D5970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5"/>
      <w:bookmarkEnd w:id="1"/>
    </w:p>
    <w:p w:rsidR="004578F0" w:rsidRDefault="004578F0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E93623" w:rsidRPr="009D42C1" w:rsidRDefault="00E93623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1CCA" w:rsidRPr="009D42C1" w:rsidRDefault="009D42C1" w:rsidP="00E9362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4578F0" w:rsidRPr="009D42C1" w:rsidRDefault="00B63A40" w:rsidP="00E9362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4127E8" w:rsidRPr="004127E8">
        <w:rPr>
          <w:rFonts w:ascii="Times New Roman" w:hAnsi="Times New Roman" w:cs="Times New Roman"/>
          <w:sz w:val="28"/>
          <w:szCs w:val="28"/>
        </w:rPr>
        <w:t>Принятие решения о подготовке документации по планировке территории</w:t>
      </w:r>
      <w:r w:rsidR="004578F0" w:rsidRPr="009D42C1">
        <w:rPr>
          <w:rFonts w:ascii="Times New Roman" w:hAnsi="Times New Roman" w:cs="Times New Roman"/>
          <w:bCs/>
          <w:sz w:val="28"/>
          <w:szCs w:val="28"/>
        </w:rPr>
        <w:t>»</w:t>
      </w:r>
    </w:p>
    <w:p w:rsidR="00E02C7E" w:rsidRPr="00E80005" w:rsidRDefault="00E02C7E" w:rsidP="004578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78F0" w:rsidRPr="009F3362" w:rsidRDefault="009F3362" w:rsidP="009F336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F33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3362">
        <w:rPr>
          <w:rFonts w:ascii="Times New Roman" w:hAnsi="Times New Roman" w:cs="Times New Roman"/>
          <w:sz w:val="28"/>
          <w:szCs w:val="28"/>
        </w:rPr>
        <w:t xml:space="preserve">. </w:t>
      </w:r>
      <w:r w:rsidR="004578F0" w:rsidRPr="009F336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D5970" w:rsidRPr="009F3362" w:rsidRDefault="004D5970" w:rsidP="009F33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578F0" w:rsidRDefault="00CF0F87" w:rsidP="004D597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78F0">
        <w:rPr>
          <w:rFonts w:ascii="Times New Roman" w:hAnsi="Times New Roman" w:cs="Times New Roman"/>
          <w:sz w:val="28"/>
          <w:szCs w:val="28"/>
        </w:rPr>
        <w:t>. Предмет регулирования административного регламента</w:t>
      </w:r>
      <w:r w:rsidR="004323D1">
        <w:rPr>
          <w:rFonts w:ascii="Times New Roman" w:hAnsi="Times New Roman" w:cs="Times New Roman"/>
          <w:sz w:val="28"/>
          <w:szCs w:val="28"/>
        </w:rPr>
        <w:t>.</w:t>
      </w:r>
    </w:p>
    <w:p w:rsidR="00104060" w:rsidRPr="00104060" w:rsidRDefault="004578F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4127E8" w:rsidRPr="004127E8">
        <w:rPr>
          <w:rFonts w:ascii="Times New Roman" w:hAnsi="Times New Roman" w:cs="Times New Roman"/>
          <w:sz w:val="28"/>
          <w:szCs w:val="28"/>
        </w:rPr>
        <w:t>Принятие решения о подготовке документации по планировке территории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»</w:t>
      </w:r>
      <w:r w:rsidR="00B63A40">
        <w:rPr>
          <w:rFonts w:ascii="Times New Roman" w:hAnsi="Times New Roman" w:cs="Times New Roman"/>
          <w:sz w:val="28"/>
          <w:szCs w:val="28"/>
        </w:rPr>
        <w:t xml:space="preserve"> 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708E5">
        <w:rPr>
          <w:rFonts w:ascii="Times New Roman" w:hAnsi="Times New Roman" w:cs="Times New Roman"/>
          <w:sz w:val="28"/>
          <w:szCs w:val="28"/>
        </w:rPr>
        <w:t>–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 </w:t>
      </w:r>
      <w:r w:rsidR="00C708E5">
        <w:rPr>
          <w:rFonts w:ascii="Times New Roman" w:hAnsi="Times New Roman" w:cs="Times New Roman"/>
          <w:sz w:val="28"/>
          <w:szCs w:val="28"/>
        </w:rPr>
        <w:t>Административный р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егламент) разработан в целях повышения качества исполнения и доступности результатов предоставления муниципальной услуги. Настоящий </w:t>
      </w:r>
      <w:r w:rsidR="00C708E5">
        <w:rPr>
          <w:rFonts w:ascii="Times New Roman" w:hAnsi="Times New Roman" w:cs="Times New Roman"/>
          <w:sz w:val="28"/>
          <w:szCs w:val="28"/>
        </w:rPr>
        <w:t>Административный р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егламент определяет последовательность и сроки действий (административной процедуры) должностных лиц при осуществлении полномочий по предоставлению муниципальной услуги. </w:t>
      </w:r>
    </w:p>
    <w:p w:rsidR="00104060" w:rsidRPr="00104060" w:rsidRDefault="00104060" w:rsidP="00EF32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 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4D5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2. Заявителями являются физические или юридические лица </w:t>
      </w:r>
      <w:r w:rsidR="009F0D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04060">
        <w:rPr>
          <w:rFonts w:ascii="Times New Roman" w:hAnsi="Times New Roman" w:cs="Times New Roman"/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104060" w:rsidRPr="00104060" w:rsidRDefault="00104060" w:rsidP="004D5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От имени заявителей с заявлением о предоставлении муниципальной услуги могут обратиться представители заявителей.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3. Информация о месте нахождения и графике работы органа, предоставляющего муниципальную услугу, и муниципального казенного учреждения «Многофункциональный центр предоставления государственных и муниципальных услуг Шпаковского района».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lastRenderedPageBreak/>
        <w:t>1) Комитет по градостроительству, земельным и имущественным отношениям Шпаковского муниципального округа Ставропольского края (далее – Комитет) расположен по адресу: 356240, Российская Федерация, Ставропольский край, город Михайловск, улица Ленина, 113.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График (режим) приема заинтересованных лиц по вопросам предоставления муниципальной услуги должностными лицами Комитета: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понедельник – четверг с 9.00 до 18.00;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перерыв с 13.00 до 14.00;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пятница с 9.00 до 15.30;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перерыв с 13.00 до 14.00.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2) Муниципальное казенное учреждение «Многофункциональный центр предоставления государственных и муниципальных услуг Шпаковского района» (далее – Центр) расположено по адресу: 356240, Российская Федерация, Ставропольский край, город Михайловск город Михайловск,</w:t>
      </w:r>
      <w:r w:rsidR="009F0D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04060">
        <w:rPr>
          <w:rFonts w:ascii="Times New Roman" w:hAnsi="Times New Roman" w:cs="Times New Roman"/>
          <w:sz w:val="28"/>
          <w:szCs w:val="28"/>
        </w:rPr>
        <w:t xml:space="preserve"> ул. Гоголя, 26/10.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понедельник − пятница с 08 час. 00 мин. до 20 час. 00 мин.;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четверг − с 08 час. 00 мин. до 20 час. 00 мин.;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суббота с 09 час. 00 мин. до 13 час. 00 мин.;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без перерыва;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выходной день − воскресенье.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4. Справочные телефоны органа, предоставляющего муниципальную услугу и Центра.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Телефон Комитета 8(</w:t>
      </w: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86553) </w:t>
      </w:r>
      <w:r w:rsidR="00BE6EF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E6EF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0-1</w:t>
      </w:r>
      <w:r w:rsidR="00BE6EF4">
        <w:rPr>
          <w:rFonts w:ascii="Times New Roman" w:hAnsi="Times New Roman" w:cs="Times New Roman"/>
          <w:color w:val="000000" w:themeColor="text1"/>
          <w:sz w:val="28"/>
          <w:szCs w:val="28"/>
        </w:rPr>
        <w:t>6, доп. 83-48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Телефон Центра 8(86553) 6-99-18, 6-99-19.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Адрес официального сайта органа, предоставляющего муниципальную услугу и Центра в информационно-телекоммуникационной сети «Интернет», содержащий информацию о предоставлении муниципальной </w:t>
      </w:r>
      <w:r w:rsidR="0090023D">
        <w:rPr>
          <w:rFonts w:ascii="Times New Roman" w:hAnsi="Times New Roman" w:cs="Times New Roman"/>
          <w:color w:val="000000" w:themeColor="text1"/>
          <w:sz w:val="28"/>
          <w:szCs w:val="28"/>
        </w:rPr>
        <w:t>услуги, адрес электронной почты.</w:t>
      </w:r>
    </w:p>
    <w:p w:rsidR="00104060" w:rsidRPr="00BE6EF4" w:rsidRDefault="00104060" w:rsidP="00900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</w:t>
      </w:r>
      <w:r w:rsidR="0090023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«Интернет»: https://shmr.ru/.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Центра в информационно-телекоммуникационной сети «Интернет»: www.шпаковский.умфц26.рф.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 Комитета: kumizo.mihailovsk@mail.ru.</w:t>
      </w:r>
    </w:p>
    <w:p w:rsidR="00104060" w:rsidRPr="00BE6EF4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 Центра: shpak-mfc@mail.ru.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Получение информации по вопросам предоставления муниципальной </w:t>
      </w:r>
      <w:r w:rsidRPr="00104060">
        <w:rPr>
          <w:rFonts w:ascii="Times New Roman" w:hAnsi="Times New Roman" w:cs="Times New Roman"/>
          <w:sz w:val="28"/>
          <w:szCs w:val="28"/>
        </w:rPr>
        <w:t>услуги, а также сведений о ходе предоставления муниципальной услуги в Комитете и Центре осуществляется: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личном обращении заявителя;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письменном обращении заявителя;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обращении заявителя посредством телефонной связи;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через официальный сайт и электронную почту, </w:t>
      </w:r>
      <w:proofErr w:type="gramStart"/>
      <w:r w:rsidRPr="00104060">
        <w:rPr>
          <w:rFonts w:ascii="Times New Roman" w:hAnsi="Times New Roman" w:cs="Times New Roman"/>
          <w:sz w:val="28"/>
          <w:szCs w:val="28"/>
        </w:rPr>
        <w:t>указанные</w:t>
      </w:r>
      <w:proofErr w:type="gramEnd"/>
      <w:r w:rsidRPr="00104060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9F0D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5 Административного регламента; </w:t>
      </w:r>
      <w:r w:rsidRPr="00104060">
        <w:rPr>
          <w:rFonts w:ascii="Times New Roman" w:hAnsi="Times New Roman" w:cs="Times New Roman"/>
          <w:sz w:val="28"/>
          <w:szCs w:val="28"/>
        </w:rPr>
        <w:t>через федеральную государственную информационную систему «Единый портал государственных и муниципальных услуг (функций)» www.gosuslugi.ru (далее – Единый портал);</w:t>
      </w:r>
    </w:p>
    <w:p w:rsidR="00104060" w:rsidRPr="00104060" w:rsidRDefault="00104060" w:rsidP="009F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lastRenderedPageBreak/>
        <w:t>через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www.26gosuslugi.ru (далее – Портал государственных и муниципальных услуг Ставропольского края).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7. На информационных стендах Комитета, Центра размещается следующая информация:</w:t>
      </w:r>
    </w:p>
    <w:p w:rsidR="00104060" w:rsidRPr="00104060" w:rsidRDefault="00104060" w:rsidP="00900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104060" w:rsidRPr="00104060" w:rsidRDefault="00104060" w:rsidP="00900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104060" w:rsidRPr="00104060" w:rsidRDefault="00104060" w:rsidP="00900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служащих.</w:t>
      </w:r>
    </w:p>
    <w:p w:rsidR="00EF1C9C" w:rsidRPr="00F05636" w:rsidRDefault="00104060" w:rsidP="00104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104060">
        <w:rPr>
          <w:rFonts w:ascii="Times New Roman" w:hAnsi="Times New Roman" w:cs="Times New Roman"/>
          <w:sz w:val="28"/>
          <w:szCs w:val="28"/>
        </w:rP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сайте</w:t>
      </w:r>
      <w:r w:rsidR="0090023D">
        <w:rPr>
          <w:rFonts w:ascii="Times New Roman" w:hAnsi="Times New Roman" w:cs="Times New Roman"/>
          <w:sz w:val="28"/>
          <w:szCs w:val="28"/>
        </w:rPr>
        <w:t xml:space="preserve"> Администрации, </w:t>
      </w:r>
      <w:r w:rsidRPr="00104060">
        <w:rPr>
          <w:rFonts w:ascii="Times New Roman" w:hAnsi="Times New Roman" w:cs="Times New Roman"/>
          <w:sz w:val="28"/>
          <w:szCs w:val="28"/>
        </w:rPr>
        <w:t>Комитета, а также на Едином портале и Портале государственных и муниципальных услуг Ставропольского края.</w:t>
      </w:r>
      <w:proofErr w:type="gramEnd"/>
    </w:p>
    <w:p w:rsidR="004D5970" w:rsidRDefault="004D5970" w:rsidP="004578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578F0" w:rsidRDefault="000F1887" w:rsidP="004578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3273">
        <w:rPr>
          <w:rFonts w:ascii="Times New Roman" w:eastAsia="Times New Roman" w:hAnsi="Times New Roman" w:cs="Times New Roman"/>
          <w:sz w:val="28"/>
          <w:szCs w:val="28"/>
          <w:lang w:eastAsia="ru-RU"/>
        </w:rPr>
        <w:t>II.</w:t>
      </w:r>
      <w:r w:rsidR="004578F0">
        <w:rPr>
          <w:rFonts w:ascii="Times New Roman" w:hAnsi="Times New Roman" w:cs="Times New Roman"/>
          <w:sz w:val="28"/>
          <w:szCs w:val="28"/>
        </w:rPr>
        <w:t xml:space="preserve"> Стандарт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578F0" w:rsidRDefault="004578F0" w:rsidP="00457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8F0" w:rsidRDefault="00B32EE1" w:rsidP="002A70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578F0"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услуги:</w:t>
      </w:r>
      <w:r w:rsidR="004578F0">
        <w:rPr>
          <w:rFonts w:ascii="Times New Roman" w:hAnsi="Times New Roman" w:cs="Times New Roman"/>
          <w:sz w:val="28"/>
          <w:szCs w:val="28"/>
        </w:rPr>
        <w:t xml:space="preserve"> 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4127E8" w:rsidRPr="004127E8">
        <w:rPr>
          <w:rFonts w:ascii="Times New Roman" w:hAnsi="Times New Roman" w:cs="Times New Roman"/>
          <w:sz w:val="28"/>
          <w:szCs w:val="28"/>
        </w:rPr>
        <w:t>Принятие решения о подготовке документации по планировке территории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»</w:t>
      </w:r>
      <w:r w:rsidR="004578F0">
        <w:rPr>
          <w:rFonts w:ascii="Times New Roman" w:hAnsi="Times New Roman" w:cs="Times New Roman"/>
          <w:sz w:val="28"/>
          <w:szCs w:val="28"/>
        </w:rPr>
        <w:t>.</w:t>
      </w:r>
    </w:p>
    <w:p w:rsidR="00B32EE1" w:rsidRPr="00F05636" w:rsidRDefault="00B32EE1" w:rsidP="00B32E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10. </w:t>
      </w:r>
      <w:r w:rsidR="00F36A0B">
        <w:rPr>
          <w:rFonts w:ascii="Times New Roman" w:hAnsi="Times New Roman"/>
          <w:sz w:val="28"/>
          <w:szCs w:val="28"/>
        </w:rPr>
        <w:t>Муниципальная у</w:t>
      </w:r>
      <w:r w:rsidRPr="00F05636">
        <w:rPr>
          <w:rFonts w:ascii="Times New Roman" w:hAnsi="Times New Roman"/>
          <w:sz w:val="28"/>
          <w:szCs w:val="28"/>
        </w:rPr>
        <w:t xml:space="preserve">слуга предоставляется </w:t>
      </w:r>
      <w:r w:rsidR="00BE2106">
        <w:rPr>
          <w:rFonts w:ascii="Times New Roman" w:hAnsi="Times New Roman"/>
          <w:sz w:val="28"/>
          <w:szCs w:val="28"/>
        </w:rPr>
        <w:t>Комитетом</w:t>
      </w:r>
      <w:r w:rsidRPr="00F05636">
        <w:rPr>
          <w:rFonts w:ascii="Times New Roman" w:hAnsi="Times New Roman"/>
          <w:sz w:val="28"/>
          <w:szCs w:val="28"/>
        </w:rPr>
        <w:t>.</w:t>
      </w:r>
    </w:p>
    <w:p w:rsidR="00B32EE1" w:rsidRPr="00F05636" w:rsidRDefault="00B32EE1" w:rsidP="00B32E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При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</w:t>
      </w:r>
      <w:r w:rsidR="00BE2106">
        <w:rPr>
          <w:rFonts w:ascii="Times New Roman" w:hAnsi="Times New Roman"/>
          <w:sz w:val="28"/>
          <w:szCs w:val="28"/>
        </w:rPr>
        <w:t>Комитет</w:t>
      </w:r>
      <w:r w:rsidRPr="00F05636">
        <w:rPr>
          <w:rFonts w:ascii="Times New Roman" w:hAnsi="Times New Roman"/>
          <w:sz w:val="28"/>
          <w:szCs w:val="28"/>
        </w:rPr>
        <w:t xml:space="preserve"> осуществляет взаимодействие:</w:t>
      </w:r>
    </w:p>
    <w:p w:rsidR="00A87254" w:rsidRDefault="00B32EE1" w:rsidP="002A7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Центром</w:t>
      </w:r>
      <w:r w:rsidR="00A87254" w:rsidRPr="009710E7">
        <w:rPr>
          <w:rFonts w:ascii="Times New Roman" w:hAnsi="Times New Roman" w:cs="Times New Roman"/>
          <w:sz w:val="28"/>
          <w:szCs w:val="28"/>
        </w:rPr>
        <w:t>;</w:t>
      </w:r>
    </w:p>
    <w:p w:rsidR="00A77E91" w:rsidRPr="009710E7" w:rsidRDefault="00A77E91" w:rsidP="002A7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E2106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7254" w:rsidRPr="00987512" w:rsidRDefault="007D139E" w:rsidP="002A7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</w:t>
      </w:r>
      <w:r w:rsidR="00A87254" w:rsidRPr="00987512">
        <w:rPr>
          <w:rFonts w:ascii="Times New Roman" w:hAnsi="Times New Roman" w:cs="Times New Roman"/>
          <w:sz w:val="28"/>
          <w:szCs w:val="28"/>
        </w:rPr>
        <w:t>правлением Федеральной службы государственной регистрации, кадастра и картографии по Ставропольскому краю;</w:t>
      </w:r>
    </w:p>
    <w:p w:rsidR="00DC32EA" w:rsidRDefault="007D139E" w:rsidP="004127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A87254" w:rsidRPr="00987512">
        <w:rPr>
          <w:rFonts w:ascii="Times New Roman" w:hAnsi="Times New Roman" w:cs="Times New Roman"/>
          <w:sz w:val="28"/>
          <w:szCs w:val="28"/>
        </w:rPr>
        <w:t>филиалом Федерального государс</w:t>
      </w:r>
      <w:r w:rsidR="00A87254">
        <w:rPr>
          <w:rFonts w:ascii="Times New Roman" w:hAnsi="Times New Roman" w:cs="Times New Roman"/>
          <w:sz w:val="28"/>
          <w:szCs w:val="28"/>
        </w:rPr>
        <w:t>твенного бюджетного учреждения «</w:t>
      </w:r>
      <w:r w:rsidR="00A87254" w:rsidRPr="00987512">
        <w:rPr>
          <w:rFonts w:ascii="Times New Roman" w:hAnsi="Times New Roman" w:cs="Times New Roman"/>
          <w:sz w:val="28"/>
          <w:szCs w:val="28"/>
        </w:rPr>
        <w:t>Федеральная кадастровая палата Федеральной службы государственной реги</w:t>
      </w:r>
      <w:r w:rsidR="00A87254">
        <w:rPr>
          <w:rFonts w:ascii="Times New Roman" w:hAnsi="Times New Roman" w:cs="Times New Roman"/>
          <w:sz w:val="28"/>
          <w:szCs w:val="28"/>
        </w:rPr>
        <w:t>страции, кадастра и картографии»</w:t>
      </w:r>
      <w:r w:rsidR="00A87254" w:rsidRPr="00987512">
        <w:rPr>
          <w:rFonts w:ascii="Times New Roman" w:hAnsi="Times New Roman" w:cs="Times New Roman"/>
          <w:sz w:val="28"/>
          <w:szCs w:val="28"/>
        </w:rPr>
        <w:t xml:space="preserve"> по Ставропольскому краю (далее - Филиал Ф</w:t>
      </w:r>
      <w:r w:rsidR="004127E8">
        <w:rPr>
          <w:rFonts w:ascii="Times New Roman" w:hAnsi="Times New Roman" w:cs="Times New Roman"/>
          <w:sz w:val="28"/>
          <w:szCs w:val="28"/>
        </w:rPr>
        <w:t>ГБУ ФКП Росреестра по СК).</w:t>
      </w:r>
    </w:p>
    <w:p w:rsidR="007D139E" w:rsidRPr="00F05636" w:rsidRDefault="007D139E" w:rsidP="007D13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05636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Pr="00F05636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hyperlink r:id="rId10" w:history="1">
        <w:r w:rsidRPr="00F05636">
          <w:rPr>
            <w:rFonts w:ascii="Times New Roman" w:hAnsi="Times New Roman"/>
            <w:sz w:val="28"/>
            <w:szCs w:val="28"/>
          </w:rPr>
          <w:t>3</w:t>
        </w:r>
      </w:hyperlink>
      <w:r w:rsidRPr="00F05636">
        <w:rPr>
          <w:rFonts w:ascii="Times New Roman" w:hAnsi="Times New Roman"/>
          <w:sz w:val="28"/>
          <w:szCs w:val="28"/>
        </w:rPr>
        <w:t xml:space="preserve"> части 1 статьи 7 Федерального закона               от 27 июля </w:t>
      </w:r>
      <w:smartTag w:uri="urn:schemas-microsoft-com:office:smarttags" w:element="metricconverter">
        <w:smartTagPr>
          <w:attr w:name="ProductID" w:val="2010 г"/>
        </w:smartTagPr>
        <w:r w:rsidRPr="00F05636">
          <w:rPr>
            <w:rFonts w:ascii="Times New Roman" w:hAnsi="Times New Roman"/>
            <w:sz w:val="28"/>
            <w:szCs w:val="28"/>
          </w:rPr>
          <w:t>2010 г</w:t>
        </w:r>
        <w:r w:rsidR="0090023D">
          <w:rPr>
            <w:rFonts w:ascii="Times New Roman" w:hAnsi="Times New Roman"/>
            <w:sz w:val="28"/>
            <w:szCs w:val="28"/>
          </w:rPr>
          <w:t>ода</w:t>
        </w:r>
      </w:smartTag>
      <w:r w:rsidRPr="00F05636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05636">
        <w:rPr>
          <w:rFonts w:ascii="Times New Roman" w:hAnsi="Times New Roman"/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</w:t>
      </w:r>
      <w:proofErr w:type="gramEnd"/>
      <w:r w:rsidRPr="00F05636">
        <w:rPr>
          <w:rFonts w:ascii="Times New Roman" w:hAnsi="Times New Roman"/>
          <w:sz w:val="28"/>
          <w:szCs w:val="28"/>
        </w:rPr>
        <w:t xml:space="preserve">, предоставляемых в результате предоставления таких услуг, включенных в Перечень услуг, которые являются необходимыми и обязательными для </w:t>
      </w:r>
      <w:r w:rsidRPr="00F05636">
        <w:rPr>
          <w:rFonts w:ascii="Times New Roman" w:hAnsi="Times New Roman"/>
          <w:sz w:val="28"/>
          <w:szCs w:val="28"/>
        </w:rPr>
        <w:lastRenderedPageBreak/>
        <w:t xml:space="preserve">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услуг. </w:t>
      </w:r>
    </w:p>
    <w:p w:rsidR="004578F0" w:rsidRDefault="004578F0" w:rsidP="007D139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результата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D139E" w:rsidRDefault="007D139E" w:rsidP="002A70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78F0" w:rsidRDefault="007D139E" w:rsidP="002A70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578F0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578F0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7D139E" w:rsidRPr="007D139E" w:rsidRDefault="0015033C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27E8" w:rsidRPr="004127E8">
        <w:rPr>
          <w:rFonts w:ascii="Times New Roman" w:hAnsi="Times New Roman" w:cs="Times New Roman"/>
          <w:sz w:val="28"/>
          <w:szCs w:val="28"/>
        </w:rPr>
        <w:t>ринятие решения о подготовке документации по планировке территории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139E" w:rsidRDefault="0015033C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ведомление об отказе в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39E" w:rsidRPr="007D139E" w:rsidRDefault="007D139E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12. Срок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не должен </w:t>
      </w:r>
      <w:r w:rsidR="0001152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139E">
        <w:rPr>
          <w:rFonts w:ascii="Times New Roman" w:hAnsi="Times New Roman" w:cs="Times New Roman"/>
          <w:sz w:val="28"/>
          <w:szCs w:val="28"/>
        </w:rPr>
        <w:t xml:space="preserve">превышать </w:t>
      </w:r>
      <w:r w:rsidR="00701452">
        <w:rPr>
          <w:rFonts w:ascii="Times New Roman" w:hAnsi="Times New Roman" w:cs="Times New Roman"/>
          <w:sz w:val="28"/>
          <w:szCs w:val="28"/>
        </w:rPr>
        <w:t>30</w:t>
      </w:r>
      <w:r w:rsidRPr="007D139E">
        <w:rPr>
          <w:rFonts w:ascii="Times New Roman" w:hAnsi="Times New Roman" w:cs="Times New Roman"/>
          <w:sz w:val="28"/>
          <w:szCs w:val="28"/>
        </w:rPr>
        <w:t xml:space="preserve"> </w:t>
      </w:r>
      <w:r w:rsidR="00DA0DA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7D139E">
        <w:rPr>
          <w:rFonts w:ascii="Times New Roman" w:hAnsi="Times New Roman" w:cs="Times New Roman"/>
          <w:sz w:val="28"/>
          <w:szCs w:val="28"/>
        </w:rPr>
        <w:t>дней</w:t>
      </w:r>
      <w:r w:rsidR="00DA0DA9">
        <w:rPr>
          <w:rFonts w:ascii="Times New Roman" w:hAnsi="Times New Roman" w:cs="Times New Roman"/>
          <w:sz w:val="28"/>
          <w:szCs w:val="28"/>
        </w:rPr>
        <w:t xml:space="preserve"> со дня регистрации в Администрации </w:t>
      </w:r>
      <w:r w:rsidRPr="007D139E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, указанных в пункте 14 Административного регламента. </w:t>
      </w:r>
    </w:p>
    <w:p w:rsidR="007D139E" w:rsidRPr="007D139E" w:rsidRDefault="007D139E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>Сроком выдачи документов, указанных в пункте</w:t>
      </w:r>
      <w:r w:rsidR="00F36A0B">
        <w:rPr>
          <w:rFonts w:ascii="Times New Roman" w:hAnsi="Times New Roman" w:cs="Times New Roman"/>
          <w:sz w:val="28"/>
          <w:szCs w:val="28"/>
        </w:rPr>
        <w:t xml:space="preserve"> </w:t>
      </w:r>
      <w:r w:rsidRPr="007D139E">
        <w:rPr>
          <w:rFonts w:ascii="Times New Roman" w:hAnsi="Times New Roman" w:cs="Times New Roman"/>
          <w:sz w:val="28"/>
          <w:szCs w:val="28"/>
        </w:rPr>
        <w:t xml:space="preserve">11 Административного регламента, является последний день окончания срока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или срока подготовки уведомления об отказе в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39E" w:rsidRPr="007D139E" w:rsidRDefault="007D139E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Услуга считается предоставленной с момента получения заявителем ее результата, при условии надлежащего уведомления заявителя о результате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 условиях его получения. </w:t>
      </w:r>
    </w:p>
    <w:p w:rsidR="007D139E" w:rsidRPr="007D139E" w:rsidRDefault="007D139E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7D139E" w:rsidRDefault="007D139E" w:rsidP="007D1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>13. Перечень нормативных правовых актов</w:t>
      </w:r>
      <w:r w:rsidR="000676B3">
        <w:rPr>
          <w:rFonts w:ascii="Times New Roman" w:hAnsi="Times New Roman" w:cs="Times New Roman"/>
          <w:sz w:val="28"/>
          <w:szCs w:val="28"/>
        </w:rPr>
        <w:t>,</w:t>
      </w:r>
      <w:r w:rsidRPr="007D139E">
        <w:rPr>
          <w:rFonts w:ascii="Times New Roman" w:hAnsi="Times New Roman" w:cs="Times New Roman"/>
          <w:sz w:val="28"/>
          <w:szCs w:val="28"/>
        </w:rPr>
        <w:t xml:space="preserve"> регулирующих предоставление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>:</w:t>
      </w:r>
    </w:p>
    <w:p w:rsidR="00701452" w:rsidRPr="00701452" w:rsidRDefault="004557AF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="00701452" w:rsidRPr="00701452">
          <w:rPr>
            <w:rFonts w:ascii="Times New Roman" w:eastAsia="Calibri" w:hAnsi="Times New Roman" w:cs="Times New Roman"/>
            <w:sz w:val="28"/>
            <w:szCs w:val="28"/>
          </w:rPr>
          <w:t>Конституци</w:t>
        </w:r>
        <w:r w:rsidR="004D5970">
          <w:rPr>
            <w:rFonts w:ascii="Times New Roman" w:eastAsia="Calibri" w:hAnsi="Times New Roman" w:cs="Times New Roman"/>
            <w:sz w:val="28"/>
            <w:szCs w:val="28"/>
          </w:rPr>
          <w:t>я</w:t>
        </w:r>
      </w:hyperlink>
      <w:r w:rsidR="009665D8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 w:rsidR="00701452" w:rsidRPr="0070145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Граждански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2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(часть первая) от 30 ноября 1994 г. № 51-ФЗ («Собрание законодательства РФ», 05.12.1994, № 32, ст. 3301, «Российская газета», № 238-239, 08.12.1994);</w:t>
      </w:r>
    </w:p>
    <w:p w:rsidR="00701452" w:rsidRPr="00701452" w:rsidRDefault="00701452" w:rsidP="007014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Земельны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кодекс Российской Федерации от 25.10.2001 г. № 136-ФЗ («Российская газета», № 211-212, 30.10.2001, «Собрание законодательства РФ», 29.10.20 01, № 44, ст. 4147);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Градостроительны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3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29 декабря 2004 г. № 190-ФЗ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4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от 29 декабря 2004 г. № 191-ФЗ «О введении в действие Градостроительного кодекса Российской Федерации» («Российская газета», № 290, 30.12.2004, «Собрание зак</w:t>
      </w:r>
      <w:r w:rsidR="008906F3">
        <w:rPr>
          <w:rFonts w:ascii="Times New Roman" w:eastAsia="Calibri" w:hAnsi="Times New Roman" w:cs="Times New Roman"/>
          <w:sz w:val="28"/>
          <w:szCs w:val="28"/>
        </w:rPr>
        <w:t xml:space="preserve">онодательства РФ», 03.01.2005, 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№ 1 (часть 1), ст. 17, «Парламентская газета», № 5-6, 14.01.2005);</w:t>
      </w:r>
    </w:p>
    <w:p w:rsidR="00701452" w:rsidRPr="00701452" w:rsidRDefault="00701452" w:rsidP="007014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закон от 06 октября 2003 г. №131–ФЗ «Об общих принципах организации местного самоуправления в Российской Федерации», (</w:t>
      </w:r>
      <w:r w:rsidR="00750275">
        <w:rPr>
          <w:rFonts w:ascii="Times New Roman" w:eastAsia="Calibri" w:hAnsi="Times New Roman" w:cs="Times New Roman"/>
          <w:sz w:val="28"/>
          <w:szCs w:val="28"/>
        </w:rPr>
        <w:t>«</w:t>
      </w:r>
      <w:r w:rsidRPr="00701452">
        <w:rPr>
          <w:rFonts w:ascii="Times New Roman" w:eastAsia="Calibri" w:hAnsi="Times New Roman" w:cs="Times New Roman"/>
          <w:sz w:val="28"/>
          <w:szCs w:val="28"/>
        </w:rPr>
        <w:t>Российска</w:t>
      </w:r>
      <w:r w:rsidR="00750275">
        <w:rPr>
          <w:rFonts w:ascii="Times New Roman" w:eastAsia="Calibri" w:hAnsi="Times New Roman" w:cs="Times New Roman"/>
          <w:sz w:val="28"/>
          <w:szCs w:val="28"/>
        </w:rPr>
        <w:t>я газета»</w:t>
      </w:r>
      <w:r w:rsidR="008906F3">
        <w:rPr>
          <w:rFonts w:ascii="Times New Roman" w:eastAsia="Calibri" w:hAnsi="Times New Roman" w:cs="Times New Roman"/>
          <w:sz w:val="28"/>
          <w:szCs w:val="28"/>
        </w:rPr>
        <w:t xml:space="preserve"> от 8 октября 2003 г. №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202, Собрание законодательства Российской Федерации от 6 октября 2003 г.</w:t>
      </w:r>
      <w:r w:rsidR="008906F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40 ст. 3822);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5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от 27 июля 2010 г. № 210-ФЗ «Об организации </w:t>
      </w:r>
      <w:r w:rsidRPr="00701452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 («Российская газета», № 168, 30.07.2010, «Собрание законодательства</w:t>
      </w:r>
      <w:r w:rsidR="00A03488">
        <w:rPr>
          <w:rFonts w:ascii="Times New Roman" w:eastAsia="Calibri" w:hAnsi="Times New Roman" w:cs="Times New Roman"/>
          <w:sz w:val="28"/>
          <w:szCs w:val="28"/>
        </w:rPr>
        <w:t xml:space="preserve"> РФ», 02.08.2010, </w:t>
      </w:r>
      <w:r w:rsidRPr="00701452">
        <w:rPr>
          <w:rFonts w:ascii="Times New Roman" w:eastAsia="Calibri" w:hAnsi="Times New Roman" w:cs="Times New Roman"/>
          <w:sz w:val="28"/>
          <w:szCs w:val="28"/>
        </w:rPr>
        <w:t>№ 31, ст. 4179);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6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7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452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4D5970">
        <w:rPr>
          <w:rFonts w:ascii="Times New Roman" w:eastAsia="Calibri" w:hAnsi="Times New Roman" w:cs="Times New Roman"/>
          <w:sz w:val="28"/>
          <w:szCs w:val="28"/>
        </w:rPr>
        <w:t>й</w:t>
      </w:r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8" w:history="1">
        <w:r w:rsidRPr="0070145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01452">
        <w:rPr>
          <w:rFonts w:ascii="Times New Roman" w:eastAsia="Calibri" w:hAnsi="Times New Roman" w:cs="Times New Roman"/>
          <w:sz w:val="28"/>
          <w:szCs w:val="28"/>
        </w:rPr>
        <w:t xml:space="preserve"> от 24 ноября </w:t>
      </w:r>
      <w:r w:rsidR="004D5970">
        <w:rPr>
          <w:rFonts w:ascii="Times New Roman" w:eastAsia="Calibri" w:hAnsi="Times New Roman" w:cs="Times New Roman"/>
          <w:sz w:val="28"/>
          <w:szCs w:val="28"/>
        </w:rPr>
        <w:t xml:space="preserve">1995 года № 181-ФЗ </w:t>
      </w:r>
      <w:r w:rsidRPr="00701452">
        <w:rPr>
          <w:rFonts w:ascii="Times New Roman" w:eastAsia="Calibri" w:hAnsi="Times New Roman" w:cs="Times New Roman"/>
          <w:sz w:val="28"/>
          <w:szCs w:val="28"/>
        </w:rPr>
        <w:t>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701452" w:rsidRPr="00701452" w:rsidRDefault="004557AF" w:rsidP="007014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19" w:history="1">
        <w:r w:rsidR="00701452" w:rsidRPr="00701452">
          <w:rPr>
            <w:rFonts w:ascii="Times New Roman" w:eastAsia="Calibri" w:hAnsi="Times New Roman" w:cs="Times New Roman"/>
            <w:sz w:val="28"/>
            <w:szCs w:val="28"/>
          </w:rPr>
          <w:t>Федеральны</w:t>
        </w:r>
        <w:r w:rsidR="004D5970">
          <w:rPr>
            <w:rFonts w:ascii="Times New Roman" w:eastAsia="Calibri" w:hAnsi="Times New Roman" w:cs="Times New Roman"/>
            <w:sz w:val="28"/>
            <w:szCs w:val="28"/>
          </w:rPr>
          <w:t>й</w:t>
        </w:r>
        <w:r w:rsidR="00701452" w:rsidRPr="00701452">
          <w:rPr>
            <w:rFonts w:ascii="Times New Roman" w:eastAsia="Calibri" w:hAnsi="Times New Roman" w:cs="Times New Roman"/>
            <w:sz w:val="28"/>
            <w:szCs w:val="28"/>
          </w:rPr>
          <w:t xml:space="preserve"> закон</w:t>
        </w:r>
      </w:hyperlink>
      <w:r w:rsidR="00701452" w:rsidRPr="00701452">
        <w:rPr>
          <w:rFonts w:ascii="Times New Roman" w:eastAsia="Calibri" w:hAnsi="Times New Roman" w:cs="Times New Roman"/>
          <w:sz w:val="28"/>
          <w:szCs w:val="28"/>
        </w:rPr>
        <w:t xml:space="preserve"> от 01 декабря 2014 г. № 419-ФЗ «О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инвалидов» («Российская газета», № 278, 05.12</w:t>
      </w:r>
      <w:r w:rsidR="00701452" w:rsidRPr="00701452">
        <w:rPr>
          <w:rFonts w:ascii="Times New Roman" w:eastAsia="Calibri" w:hAnsi="Times New Roman" w:cs="Times New Roman"/>
          <w:color w:val="000000"/>
          <w:sz w:val="28"/>
          <w:szCs w:val="28"/>
        </w:rPr>
        <w:t>.2014, «Собрание законодательства РФ», 08.12.2014, № 49 (часть VI), ст. 6928);</w:t>
      </w:r>
    </w:p>
    <w:p w:rsidR="00701452" w:rsidRPr="00701452" w:rsidRDefault="000676B3" w:rsidP="007014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>п</w:t>
      </w:r>
      <w:r w:rsidR="00701452" w:rsidRPr="00701452">
        <w:rPr>
          <w:rFonts w:ascii="Times New Roman" w:eastAsia="Calibri" w:hAnsi="Times New Roman" w:cs="Times New Roman"/>
          <w:spacing w:val="2"/>
          <w:sz w:val="28"/>
          <w:szCs w:val="28"/>
        </w:rPr>
        <w:t>остановление Правительства Российской Федерации от</w:t>
      </w:r>
      <w:r w:rsidR="008906F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                     </w:t>
      </w:r>
      <w:r w:rsidR="00701452" w:rsidRPr="0070145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31 марта 2017 г.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необходимых, для подготовки документации по планировке территории, и о внесении изменений в постановление Правит</w:t>
      </w:r>
      <w:r w:rsidR="00A0348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ельства Российской Федерации от </w:t>
      </w:r>
      <w:r w:rsidR="00701452" w:rsidRPr="00701452">
        <w:rPr>
          <w:rFonts w:ascii="Times New Roman" w:eastAsia="Calibri" w:hAnsi="Times New Roman" w:cs="Times New Roman"/>
          <w:spacing w:val="2"/>
          <w:sz w:val="28"/>
          <w:szCs w:val="28"/>
        </w:rPr>
        <w:t>19 января 2006 г.</w:t>
      </w:r>
      <w:r w:rsidR="00A0348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   </w:t>
      </w:r>
      <w:r w:rsidR="00701452" w:rsidRPr="0070145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№ 20»;</w:t>
      </w:r>
    </w:p>
    <w:p w:rsidR="00685C3D" w:rsidRPr="00701452" w:rsidRDefault="000676B3" w:rsidP="007014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74512E">
        <w:fldChar w:fldCharType="begin"/>
      </w:r>
      <w:r w:rsidR="0074512E">
        <w:instrText xml:space="preserve"> HYPERLINK "http://base.garant.ru/27127957/" </w:instrText>
      </w:r>
      <w:r w:rsidR="0074512E">
        <w:fldChar w:fldCharType="separate"/>
      </w:r>
      <w:r w:rsidR="00701452" w:rsidRPr="00701452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акон</w:t>
      </w:r>
      <w:r w:rsidR="0074512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fldChar w:fldCharType="end"/>
      </w:r>
      <w:r w:rsidR="00701452" w:rsidRPr="00701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1452" w:rsidRPr="007014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Ставропол</w:t>
      </w:r>
      <w:r w:rsidR="00A034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ьского края от 18 июня 2012 г. №</w:t>
      </w:r>
      <w:r w:rsidR="00701452" w:rsidRPr="007014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53-кз</w:t>
      </w:r>
      <w:r w:rsidR="007014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01452" w:rsidRPr="007014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«О некоторых вопросах регулирования отношений в области градостроительной деятельности на территории Ставропольского края»;</w:t>
      </w:r>
    </w:p>
    <w:p w:rsidR="008F6254" w:rsidRPr="008F6254" w:rsidRDefault="000676B3" w:rsidP="008F62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100"/>
      <w:bookmarkEnd w:id="2"/>
      <w:r>
        <w:rPr>
          <w:rFonts w:ascii="Times New Roman" w:hAnsi="Times New Roman" w:cs="Times New Roman"/>
          <w:sz w:val="28"/>
          <w:szCs w:val="28"/>
        </w:rPr>
        <w:t>р</w:t>
      </w:r>
      <w:r w:rsidR="008F6254" w:rsidRPr="008F6254">
        <w:rPr>
          <w:rFonts w:ascii="Times New Roman" w:hAnsi="Times New Roman" w:cs="Times New Roman"/>
          <w:sz w:val="28"/>
          <w:szCs w:val="28"/>
        </w:rPr>
        <w:t>ешение Думы Шпаковского муниципального округа Ставропольского края от 17 ноября 2020 года №42 «О принятии Устава Шпаковского муниципального округа Ставропольского края;</w:t>
      </w:r>
    </w:p>
    <w:p w:rsidR="00E93623" w:rsidRDefault="000676B3" w:rsidP="00A034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F6254" w:rsidRPr="008F6254">
        <w:rPr>
          <w:rFonts w:ascii="Times New Roman" w:hAnsi="Times New Roman" w:cs="Times New Roman"/>
          <w:sz w:val="28"/>
          <w:szCs w:val="28"/>
        </w:rPr>
        <w:t>ешение Думы Шпаковского муниципального округа Ставропольского края от 03 декабря 2020 года №59 «Об утверждении Перечня услуг,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организациями, участвующими в пред</w:t>
      </w:r>
      <w:r w:rsidR="00A03488">
        <w:rPr>
          <w:rFonts w:ascii="Times New Roman" w:hAnsi="Times New Roman" w:cs="Times New Roman"/>
          <w:sz w:val="28"/>
          <w:szCs w:val="28"/>
        </w:rPr>
        <w:t>оставлении муниципальных услуг»</w:t>
      </w:r>
      <w:r w:rsidR="00E93623">
        <w:rPr>
          <w:rFonts w:ascii="Times New Roman" w:hAnsi="Times New Roman"/>
          <w:sz w:val="28"/>
          <w:szCs w:val="28"/>
        </w:rPr>
        <w:t>;</w:t>
      </w:r>
    </w:p>
    <w:p w:rsidR="002158D4" w:rsidRPr="002158D4" w:rsidRDefault="000676B3" w:rsidP="002158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Думы Шпаковского муниципального округа Ставропольского края от </w:t>
      </w:r>
      <w:r w:rsidR="002158D4" w:rsidRPr="002158D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31 марта 2021 года № 1</w:t>
      </w:r>
      <w:r w:rsidR="002158D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39</w:t>
      </w:r>
      <w:r w:rsidR="002158D4" w:rsidRPr="002158D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58D4" w:rsidRPr="002158D4" w:rsidRDefault="000676B3" w:rsidP="002158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администрации Шпаковского муниципального округа Ставропольского края от 24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февраля 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200 «О создании комиссии по </w:t>
      </w:r>
      <w:r w:rsidR="002158D4" w:rsidRPr="002158D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землепользованию и застройке в администрации Шпаковского муниципального округа Ставропольского края»;</w:t>
      </w:r>
    </w:p>
    <w:p w:rsidR="000676B3" w:rsidRDefault="000676B3" w:rsidP="00215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93623" w:rsidRPr="002158D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остановление администрации Шпаковского муниципального района Ставропольского края от 04 декабря 2020 г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93623" w:rsidRPr="002158D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990 «Об утверждении Перечня услуг, предоставляемых администрацией Шпаковского муниципального округа Ставропольского края»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93623" w:rsidRPr="002158D4" w:rsidRDefault="00E93623" w:rsidP="00215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58D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наст</w:t>
      </w:r>
      <w:r w:rsidRPr="002158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оящий Административный регламент и последующие редакции вышеуказанных нормативных актов.</w:t>
      </w:r>
    </w:p>
    <w:p w:rsidR="00E93623" w:rsidRDefault="00E93623" w:rsidP="004D5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5D6EBC" w:rsidRDefault="005D6EBC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, подлежащих представлению заявителем, порядок их представления (бланки, формы обращений, заявлений и иных документов, подаваемых заявителем в связи с предоставлением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приводятся в приложениях к Административному регламенту)</w:t>
      </w:r>
    </w:p>
    <w:p w:rsidR="005D6EBC" w:rsidRPr="00F1146E" w:rsidRDefault="005D6EBC" w:rsidP="005D6EB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D6EBC" w:rsidRDefault="005D6EBC" w:rsidP="005D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14. В целях получения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заявителем в </w:t>
      </w:r>
      <w:r w:rsidR="008F6254">
        <w:rPr>
          <w:rFonts w:ascii="Times New Roman" w:hAnsi="Times New Roman"/>
          <w:sz w:val="28"/>
          <w:szCs w:val="28"/>
        </w:rPr>
        <w:t xml:space="preserve">Комитет, </w:t>
      </w:r>
      <w:r w:rsidRPr="00F1146E">
        <w:rPr>
          <w:rFonts w:ascii="Times New Roman" w:hAnsi="Times New Roman"/>
          <w:sz w:val="28"/>
          <w:szCs w:val="28"/>
        </w:rPr>
        <w:t xml:space="preserve">Администрацию, Центр подается заявление о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132134">
        <w:rPr>
          <w:rFonts w:ascii="Times New Roman" w:hAnsi="Times New Roman"/>
          <w:sz w:val="28"/>
          <w:szCs w:val="28"/>
        </w:rPr>
        <w:t>, заполненное по ф</w:t>
      </w:r>
      <w:r>
        <w:rPr>
          <w:rFonts w:ascii="Times New Roman" w:hAnsi="Times New Roman"/>
          <w:sz w:val="28"/>
          <w:szCs w:val="28"/>
        </w:rPr>
        <w:t xml:space="preserve">орме, </w:t>
      </w:r>
      <w:r w:rsidR="00B52E48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B52E4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</w:t>
      </w:r>
      <w:r w:rsidR="000676B3">
        <w:rPr>
          <w:rFonts w:ascii="Times New Roman" w:hAnsi="Times New Roman"/>
          <w:sz w:val="28"/>
          <w:szCs w:val="28"/>
        </w:rPr>
        <w:t xml:space="preserve">№ </w:t>
      </w:r>
      <w:r w:rsidR="007462C4">
        <w:rPr>
          <w:rFonts w:ascii="Times New Roman" w:hAnsi="Times New Roman"/>
          <w:sz w:val="28"/>
          <w:szCs w:val="28"/>
        </w:rPr>
        <w:t>1</w:t>
      </w:r>
      <w:r w:rsidRPr="00F1146E">
        <w:rPr>
          <w:rFonts w:ascii="Times New Roman" w:hAnsi="Times New Roman"/>
          <w:sz w:val="28"/>
          <w:szCs w:val="28"/>
        </w:rPr>
        <w:t xml:space="preserve"> к Административному регламенту, с приложением следующих</w:t>
      </w:r>
      <w:r w:rsidR="0015203B">
        <w:rPr>
          <w:rFonts w:ascii="Times New Roman" w:hAnsi="Times New Roman"/>
          <w:sz w:val="28"/>
          <w:szCs w:val="28"/>
        </w:rPr>
        <w:t xml:space="preserve"> документов</w:t>
      </w:r>
      <w:r w:rsidRPr="00F1146E">
        <w:rPr>
          <w:rFonts w:ascii="Times New Roman" w:hAnsi="Times New Roman"/>
          <w:sz w:val="28"/>
          <w:szCs w:val="28"/>
        </w:rPr>
        <w:t>:</w:t>
      </w:r>
    </w:p>
    <w:p w:rsidR="009E2F07" w:rsidRDefault="009E2F07" w:rsidP="005D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CellSpacing w:w="5" w:type="nil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9146"/>
      </w:tblGrid>
      <w:tr w:rsidR="00B4681A" w:rsidRPr="00F1146E" w:rsidTr="007F41E6">
        <w:trPr>
          <w:trHeight w:val="645"/>
          <w:tblCellSpacing w:w="5" w:type="nil"/>
        </w:trPr>
        <w:tc>
          <w:tcPr>
            <w:tcW w:w="568" w:type="dxa"/>
          </w:tcPr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146" w:type="dxa"/>
          </w:tcPr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</w:tr>
      <w:tr w:rsidR="00284182" w:rsidRPr="00F1146E" w:rsidTr="007F41E6">
        <w:trPr>
          <w:trHeight w:val="743"/>
          <w:tblCellSpacing w:w="5" w:type="nil"/>
        </w:trPr>
        <w:tc>
          <w:tcPr>
            <w:tcW w:w="9714" w:type="dxa"/>
            <w:gridSpan w:val="2"/>
          </w:tcPr>
          <w:p w:rsidR="00284182" w:rsidRDefault="00284182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объектов капитального строительства </w:t>
            </w:r>
          </w:p>
          <w:p w:rsidR="00284182" w:rsidRDefault="00284182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 исключением индивидуального жилищного строительства)</w:t>
            </w:r>
          </w:p>
        </w:tc>
      </w:tr>
      <w:tr w:rsidR="00B4681A" w:rsidRPr="00F1146E" w:rsidTr="007F41E6">
        <w:trPr>
          <w:trHeight w:val="1064"/>
          <w:tblCellSpacing w:w="5" w:type="nil"/>
        </w:trPr>
        <w:tc>
          <w:tcPr>
            <w:tcW w:w="568" w:type="dxa"/>
          </w:tcPr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146" w:type="dxa"/>
          </w:tcPr>
          <w:p w:rsidR="00B4681A" w:rsidRPr="004E57EA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87512">
              <w:rPr>
                <w:rFonts w:ascii="Times New Roman" w:hAnsi="Times New Roman" w:cs="Times New Roman"/>
                <w:sz w:val="28"/>
                <w:szCs w:val="28"/>
              </w:rPr>
              <w:t xml:space="preserve">одлинник и копия документа, удостоверяющего личность заявителя (заявителей), являющегося физическим лицом, либо личность представителя физического </w:t>
            </w:r>
            <w:r w:rsidRPr="008459D9">
              <w:rPr>
                <w:rFonts w:ascii="Times New Roman" w:hAnsi="Times New Roman" w:cs="Times New Roman"/>
                <w:sz w:val="28"/>
                <w:szCs w:val="28"/>
              </w:rPr>
              <w:t>или юридического</w:t>
            </w:r>
            <w:r w:rsidRPr="00987512">
              <w:rPr>
                <w:rFonts w:ascii="Times New Roman" w:hAnsi="Times New Roman" w:cs="Times New Roman"/>
                <w:sz w:val="28"/>
                <w:szCs w:val="28"/>
              </w:rPr>
              <w:t xml:space="preserve"> лица</w:t>
            </w:r>
          </w:p>
        </w:tc>
      </w:tr>
      <w:tr w:rsidR="00B4681A" w:rsidRPr="00F1146E" w:rsidTr="007F41E6">
        <w:trPr>
          <w:trHeight w:val="907"/>
          <w:tblCellSpacing w:w="5" w:type="nil"/>
        </w:trPr>
        <w:tc>
          <w:tcPr>
            <w:tcW w:w="568" w:type="dxa"/>
          </w:tcPr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146" w:type="dxa"/>
          </w:tcPr>
          <w:p w:rsidR="00B4681A" w:rsidRPr="004E57EA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E57EA">
              <w:rPr>
                <w:rFonts w:ascii="Times New Roman" w:hAnsi="Times New Roman"/>
                <w:sz w:val="28"/>
                <w:szCs w:val="28"/>
              </w:rPr>
              <w:t xml:space="preserve">Подлинник и копия документа, удостоверяющего права (полномочия) представителя физического или юридического лица, если с </w:t>
            </w:r>
            <w:hyperlink w:anchor="Par1276" w:history="1">
              <w:r w:rsidRPr="004E57EA">
                <w:rPr>
                  <w:rFonts w:ascii="Times New Roman" w:hAnsi="Times New Roman"/>
                  <w:sz w:val="28"/>
                  <w:szCs w:val="28"/>
                </w:rPr>
                <w:t>заявлением</w:t>
              </w:r>
            </w:hyperlink>
            <w:r w:rsidRPr="004E57EA">
              <w:rPr>
                <w:rFonts w:ascii="Times New Roman" w:hAnsi="Times New Roman"/>
                <w:sz w:val="28"/>
                <w:szCs w:val="28"/>
              </w:rPr>
              <w:t xml:space="preserve"> обращается представитель заявителя (заявителей)</w:t>
            </w:r>
          </w:p>
        </w:tc>
      </w:tr>
      <w:tr w:rsidR="00B4681A" w:rsidRPr="00F1146E" w:rsidTr="007F41E6">
        <w:trPr>
          <w:trHeight w:val="435"/>
          <w:tblCellSpacing w:w="5" w:type="nil"/>
        </w:trPr>
        <w:tc>
          <w:tcPr>
            <w:tcW w:w="568" w:type="dxa"/>
          </w:tcPr>
          <w:p w:rsidR="00B4681A" w:rsidRPr="00F1146E" w:rsidRDefault="00B4681A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146" w:type="dxa"/>
          </w:tcPr>
          <w:p w:rsidR="00B4681A" w:rsidRPr="00FF2B92" w:rsidRDefault="00701452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01452">
              <w:rPr>
                <w:rFonts w:ascii="Times New Roman" w:hAnsi="Times New Roman"/>
                <w:sz w:val="28"/>
                <w:szCs w:val="28"/>
              </w:rPr>
              <w:t>чредитель</w:t>
            </w:r>
            <w:r w:rsidR="000676B3">
              <w:rPr>
                <w:rFonts w:ascii="Times New Roman" w:hAnsi="Times New Roman"/>
                <w:sz w:val="28"/>
                <w:szCs w:val="28"/>
              </w:rPr>
              <w:t>ные документы юридического лица</w:t>
            </w:r>
          </w:p>
        </w:tc>
      </w:tr>
      <w:tr w:rsidR="008F6254" w:rsidRPr="00F1146E" w:rsidTr="007F41E6">
        <w:trPr>
          <w:trHeight w:val="1493"/>
          <w:tblCellSpacing w:w="5" w:type="nil"/>
        </w:trPr>
        <w:tc>
          <w:tcPr>
            <w:tcW w:w="568" w:type="dxa"/>
          </w:tcPr>
          <w:p w:rsidR="008F6254" w:rsidRPr="00F1146E" w:rsidRDefault="008F6254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146" w:type="dxa"/>
          </w:tcPr>
          <w:p w:rsidR="008F6254" w:rsidRPr="00881C93" w:rsidRDefault="00701452" w:rsidP="007F41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01452">
              <w:rPr>
                <w:rFonts w:ascii="Times New Roman" w:hAnsi="Times New Roman"/>
                <w:sz w:val="28"/>
                <w:szCs w:val="28"/>
              </w:rPr>
              <w:t>боснование необходимости выполнения планировки территории, характере предлагаемых действий по осуществлению строительных преобразований территории.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(чертежи, карты, схемы), технико-экономические обоснования.</w:t>
            </w:r>
          </w:p>
        </w:tc>
      </w:tr>
    </w:tbl>
    <w:p w:rsidR="009E2F07" w:rsidRDefault="009E2F07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3" w:name="Par144"/>
      <w:bookmarkEnd w:id="3"/>
    </w:p>
    <w:p w:rsidR="00B4681A" w:rsidRDefault="004557AF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1276" w:history="1">
        <w:r w:rsidR="00B4681A" w:rsidRPr="00F1146E">
          <w:rPr>
            <w:rFonts w:ascii="Times New Roman" w:hAnsi="Times New Roman"/>
            <w:sz w:val="28"/>
            <w:szCs w:val="28"/>
          </w:rPr>
          <w:t>Заявление</w:t>
        </w:r>
      </w:hyperlink>
      <w:r w:rsidR="00B4681A" w:rsidRPr="00F1146E">
        <w:rPr>
          <w:rFonts w:ascii="Times New Roman" w:hAnsi="Times New Roman"/>
          <w:sz w:val="28"/>
          <w:szCs w:val="28"/>
        </w:rPr>
        <w:t xml:space="preserve"> о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="00B4681A" w:rsidRPr="00F1146E">
        <w:rPr>
          <w:rFonts w:ascii="Times New Roman" w:hAnsi="Times New Roman"/>
          <w:sz w:val="28"/>
          <w:szCs w:val="28"/>
        </w:rPr>
        <w:t xml:space="preserve"> и документы, указанные в настоящем </w:t>
      </w:r>
      <w:hyperlink w:anchor="Par140" w:history="1">
        <w:r w:rsidR="00B4681A" w:rsidRPr="00F1146E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="00B4681A" w:rsidRPr="00F1146E">
        <w:rPr>
          <w:rFonts w:ascii="Times New Roman" w:hAnsi="Times New Roman"/>
          <w:sz w:val="28"/>
          <w:szCs w:val="28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15.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в электронной форме заявление и документы подписываются с использованием усиленной квалификационной электронной подписи (далее – электронная подпись) </w:t>
      </w:r>
      <w:r w:rsidRPr="00F1146E">
        <w:rPr>
          <w:rFonts w:ascii="Times New Roman" w:hAnsi="Times New Roman"/>
          <w:sz w:val="28"/>
          <w:szCs w:val="28"/>
        </w:rPr>
        <w:lastRenderedPageBreak/>
        <w:t>следующих классов средств электронной подписи: КС1, КС2, КС3, КВ1, КВ2, КА1.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Правила использования электронной подписи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установлены постановлением Правительства Российской Федерации от 25 августа 2012 г. № 852 </w:t>
      </w:r>
      <w:r w:rsidR="00E93623">
        <w:rPr>
          <w:rFonts w:ascii="Times New Roman" w:hAnsi="Times New Roman"/>
          <w:sz w:val="28"/>
          <w:szCs w:val="28"/>
        </w:rPr>
        <w:t xml:space="preserve">                     </w:t>
      </w:r>
      <w:r w:rsidRPr="00F1146E">
        <w:rPr>
          <w:rFonts w:ascii="Times New Roman" w:hAnsi="Times New Roman"/>
          <w:sz w:val="28"/>
          <w:szCs w:val="28"/>
        </w:rPr>
        <w:t>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услуг».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Для использования электронной подписи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</w:t>
      </w:r>
      <w:r w:rsidR="00E93623">
        <w:rPr>
          <w:rFonts w:ascii="Times New Roman" w:hAnsi="Times New Roman"/>
          <w:sz w:val="28"/>
          <w:szCs w:val="28"/>
        </w:rPr>
        <w:t xml:space="preserve">             </w:t>
      </w:r>
      <w:r w:rsidRPr="00F1146E">
        <w:rPr>
          <w:rFonts w:ascii="Times New Roman" w:hAnsi="Times New Roman"/>
          <w:sz w:val="28"/>
          <w:szCs w:val="28"/>
        </w:rPr>
        <w:t xml:space="preserve"> 06 апреля 2011 г</w:t>
      </w:r>
      <w:r w:rsidR="000676B3">
        <w:rPr>
          <w:rFonts w:ascii="Times New Roman" w:hAnsi="Times New Roman"/>
          <w:sz w:val="28"/>
          <w:szCs w:val="28"/>
        </w:rPr>
        <w:t>ода</w:t>
      </w:r>
      <w:r w:rsidRPr="00F1146E">
        <w:rPr>
          <w:rFonts w:ascii="Times New Roman" w:hAnsi="Times New Roman"/>
          <w:sz w:val="28"/>
          <w:szCs w:val="28"/>
        </w:rPr>
        <w:t xml:space="preserve"> № 63-ФЗ «Об электронной подписи» (далее – удостоверяющий центр)</w:t>
      </w:r>
      <w:r>
        <w:rPr>
          <w:rFonts w:ascii="Times New Roman" w:hAnsi="Times New Roman"/>
          <w:sz w:val="28"/>
          <w:szCs w:val="28"/>
        </w:rPr>
        <w:t>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>Ключи электронной подписи, используемые для формирования электронной подписи, создаются заявителем самостоятельно или по его обращению в удостоверяющий центр.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>Использование заявителем электронной подписи осуществляется с соблюдением обязанностей, предусмотренных статьей 10 Федерального закона от 06 апреля 2011 г</w:t>
      </w:r>
      <w:r w:rsidR="000676B3">
        <w:rPr>
          <w:rFonts w:ascii="Times New Roman" w:hAnsi="Times New Roman"/>
          <w:sz w:val="28"/>
          <w:szCs w:val="28"/>
        </w:rPr>
        <w:t>ода</w:t>
      </w:r>
      <w:r w:rsidRPr="00F1146E">
        <w:rPr>
          <w:rFonts w:ascii="Times New Roman" w:hAnsi="Times New Roman"/>
          <w:sz w:val="28"/>
          <w:szCs w:val="28"/>
        </w:rPr>
        <w:t xml:space="preserve"> № 63-ФЗ «Об электронной подписи».</w:t>
      </w:r>
    </w:p>
    <w:p w:rsidR="00B4681A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F22">
        <w:rPr>
          <w:rFonts w:ascii="Times New Roman" w:hAnsi="Times New Roman"/>
          <w:sz w:val="28"/>
          <w:szCs w:val="28"/>
        </w:rPr>
        <w:t xml:space="preserve">16.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720F22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организаций, участвующих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720F22">
        <w:rPr>
          <w:rFonts w:ascii="Times New Roman" w:hAnsi="Times New Roman"/>
          <w:sz w:val="28"/>
          <w:szCs w:val="28"/>
        </w:rPr>
        <w:t>, и запрашиваются в режиме межведомственного информационного взаимодействия</w:t>
      </w:r>
      <w:r w:rsidR="00B4681A">
        <w:rPr>
          <w:rFonts w:ascii="Times New Roman" w:hAnsi="Times New Roman"/>
          <w:sz w:val="28"/>
          <w:szCs w:val="28"/>
        </w:rPr>
        <w:t>:</w:t>
      </w:r>
    </w:p>
    <w:p w:rsidR="009E2F07" w:rsidRDefault="009E2F07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CellSpacing w:w="5" w:type="nil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3402"/>
      </w:tblGrid>
      <w:tr w:rsidR="00B4681A" w:rsidRPr="00F1146E" w:rsidTr="00CD6C22">
        <w:trPr>
          <w:trHeight w:val="1030"/>
          <w:tblCellSpacing w:w="5" w:type="nil"/>
        </w:trPr>
        <w:tc>
          <w:tcPr>
            <w:tcW w:w="6379" w:type="dxa"/>
          </w:tcPr>
          <w:p w:rsidR="00B4681A" w:rsidRPr="00F1146E" w:rsidRDefault="00B4681A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402" w:type="dxa"/>
          </w:tcPr>
          <w:p w:rsidR="00B4681A" w:rsidRPr="00F1146E" w:rsidRDefault="00B4681A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B4681A" w:rsidRPr="0004020C" w:rsidTr="00CD6C22">
        <w:trPr>
          <w:trHeight w:val="1503"/>
          <w:tblCellSpacing w:w="5" w:type="nil"/>
        </w:trPr>
        <w:tc>
          <w:tcPr>
            <w:tcW w:w="6379" w:type="dxa"/>
          </w:tcPr>
          <w:p w:rsidR="00B4681A" w:rsidRPr="0004020C" w:rsidRDefault="00B4681A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</w:t>
            </w:r>
          </w:p>
        </w:tc>
        <w:tc>
          <w:tcPr>
            <w:tcW w:w="3402" w:type="dxa"/>
          </w:tcPr>
          <w:p w:rsidR="00B4681A" w:rsidRPr="0004020C" w:rsidRDefault="00B4681A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>ФНС России</w:t>
            </w:r>
          </w:p>
        </w:tc>
      </w:tr>
      <w:tr w:rsidR="00B4681A" w:rsidRPr="0004020C" w:rsidTr="00CD6C22">
        <w:trPr>
          <w:trHeight w:val="1024"/>
          <w:tblCellSpacing w:w="5" w:type="nil"/>
        </w:trPr>
        <w:tc>
          <w:tcPr>
            <w:tcW w:w="6379" w:type="dxa"/>
          </w:tcPr>
          <w:p w:rsidR="00B4681A" w:rsidRPr="0004020C" w:rsidRDefault="00B4681A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 xml:space="preserve">Выписка из Единого государственного реестра </w:t>
            </w:r>
            <w:r w:rsidR="00B625AC">
              <w:rPr>
                <w:rFonts w:ascii="Times New Roman" w:hAnsi="Times New Roman"/>
                <w:sz w:val="28"/>
                <w:szCs w:val="28"/>
              </w:rPr>
              <w:t>недвижимости</w:t>
            </w:r>
            <w:r w:rsidRPr="0004020C">
              <w:rPr>
                <w:rFonts w:ascii="Times New Roman" w:hAnsi="Times New Roman"/>
                <w:sz w:val="28"/>
                <w:szCs w:val="28"/>
              </w:rPr>
              <w:t xml:space="preserve"> (далее - ЕГРП) о правах на земельный участок или уведомление об отсутствии в ЕГРП запрашиваемых сведений</w:t>
            </w:r>
          </w:p>
        </w:tc>
        <w:tc>
          <w:tcPr>
            <w:tcW w:w="3402" w:type="dxa"/>
          </w:tcPr>
          <w:p w:rsidR="00B4681A" w:rsidRPr="0004020C" w:rsidRDefault="009E2F07" w:rsidP="00CD6C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 ФГБУ «ФКП Росреестра»</w:t>
            </w:r>
            <w:r w:rsidRPr="0000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СК</w:t>
            </w:r>
            <w:r w:rsidRPr="00040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E2F07" w:rsidRDefault="009E2F07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296"/>
      <w:bookmarkStart w:id="5" w:name="Par298"/>
      <w:bookmarkEnd w:id="4"/>
      <w:bookmarkEnd w:id="5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 соответствии со статьей 7 Федерального закона                                   от 27 июля 2010 г</w:t>
      </w:r>
      <w:r w:rsidR="00067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«Об организации предоставления 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и муниципальных услуг» (далее – Закон) запрещается требовать от заявителя: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Закона государственных и муниципальных услуг, в соответствии</w:t>
      </w:r>
      <w:proofErr w:type="gramEnd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Закона;</w:t>
      </w:r>
      <w:proofErr w:type="gramEnd"/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государственной или муниципальной услуги;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F41E6" w:rsidRPr="007F41E6" w:rsidRDefault="007F41E6" w:rsidP="007F4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частью 1.1 статьи 16 Закона,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Закона, уведомляется заявитель, а также приносятся извинения за доставленные неудобства.</w:t>
      </w:r>
    </w:p>
    <w:p w:rsidR="007F41E6" w:rsidRPr="007F41E6" w:rsidRDefault="007F41E6" w:rsidP="007F41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0" w:anchor="dst359" w:history="1">
        <w:r w:rsidRPr="007F41E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7.2 части 1 статьи 16</w:t>
        </w:r>
      </w:hyperlink>
      <w:r w:rsidRPr="007F4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7F41E6" w:rsidRPr="007F41E6" w:rsidRDefault="007F41E6" w:rsidP="007F41E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F22" w:rsidRPr="00F1146E" w:rsidRDefault="00720F22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в электронной форме</w:t>
      </w:r>
    </w:p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18. Основаниями для отказа в приеме заявления и документов, необходимых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предоставленных заявителем в электронной форме, является</w:t>
      </w:r>
      <w:r w:rsidR="006E2F94">
        <w:rPr>
          <w:rFonts w:ascii="Times New Roman" w:hAnsi="Times New Roman"/>
          <w:sz w:val="28"/>
          <w:szCs w:val="28"/>
        </w:rPr>
        <w:t xml:space="preserve"> </w:t>
      </w:r>
      <w:r w:rsidRPr="00F1146E">
        <w:rPr>
          <w:rFonts w:ascii="Times New Roman" w:hAnsi="Times New Roman"/>
          <w:sz w:val="28"/>
          <w:szCs w:val="28"/>
        </w:rPr>
        <w:t xml:space="preserve">признание электронной подписи, с использованием которой подписаны заявление и документы, необходимые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недействительной.</w:t>
      </w:r>
    </w:p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Pr="00F1146E" w:rsidRDefault="00720F22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Исчерпывающий перечень оснований для приостановления,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</w:t>
      </w:r>
    </w:p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D3626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19. </w:t>
      </w:r>
      <w:r w:rsidR="00ED3626" w:rsidRPr="00F762D3">
        <w:rPr>
          <w:rFonts w:ascii="Times New Roman" w:hAnsi="Times New Roman"/>
          <w:sz w:val="28"/>
          <w:szCs w:val="28"/>
        </w:rPr>
        <w:t xml:space="preserve">Основания для приостановления предоставления </w:t>
      </w:r>
      <w:r w:rsidR="00ED3626">
        <w:rPr>
          <w:rFonts w:ascii="Times New Roman" w:hAnsi="Times New Roman"/>
          <w:sz w:val="28"/>
          <w:szCs w:val="28"/>
        </w:rPr>
        <w:t>муниципальной услуги</w:t>
      </w:r>
      <w:r w:rsidR="00ED3626" w:rsidRPr="00F762D3">
        <w:rPr>
          <w:rFonts w:ascii="Times New Roman" w:hAnsi="Times New Roman"/>
          <w:sz w:val="28"/>
          <w:szCs w:val="28"/>
        </w:rPr>
        <w:t xml:space="preserve"> отсутствуют</w:t>
      </w:r>
      <w:r w:rsidR="00ED3626">
        <w:rPr>
          <w:rFonts w:ascii="Times New Roman" w:hAnsi="Times New Roman"/>
          <w:sz w:val="28"/>
          <w:szCs w:val="28"/>
        </w:rPr>
        <w:t>.</w:t>
      </w:r>
    </w:p>
    <w:p w:rsidR="00720F22" w:rsidRPr="00F1146E" w:rsidRDefault="00ED3626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F1146E">
        <w:rPr>
          <w:rFonts w:ascii="Times New Roman" w:hAnsi="Times New Roman"/>
          <w:sz w:val="28"/>
          <w:szCs w:val="28"/>
        </w:rPr>
        <w:t xml:space="preserve"> </w:t>
      </w:r>
      <w:r w:rsidR="00720F22" w:rsidRPr="00F1146E">
        <w:rPr>
          <w:rFonts w:ascii="Times New Roman" w:hAnsi="Times New Roman"/>
          <w:sz w:val="28"/>
          <w:szCs w:val="28"/>
        </w:rPr>
        <w:t xml:space="preserve">Основаниями для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720F22" w:rsidRPr="00F1146E">
        <w:rPr>
          <w:rFonts w:ascii="Times New Roman" w:hAnsi="Times New Roman"/>
          <w:sz w:val="28"/>
          <w:szCs w:val="28"/>
        </w:rPr>
        <w:t xml:space="preserve"> являются: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01452">
        <w:rPr>
          <w:rFonts w:ascii="Times New Roman" w:hAnsi="Times New Roman"/>
          <w:sz w:val="28"/>
          <w:szCs w:val="28"/>
        </w:rPr>
        <w:t>обращение за получением муниципальной услуги ненадлежащего лица.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01452">
        <w:rPr>
          <w:rFonts w:ascii="Times New Roman" w:hAnsi="Times New Roman"/>
          <w:sz w:val="28"/>
          <w:szCs w:val="28"/>
        </w:rPr>
        <w:t>представление неполного комплекта документов, предусмотренных пунктом 14 настоящего Административного регламента;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01452">
        <w:rPr>
          <w:rFonts w:ascii="Times New Roman" w:hAnsi="Times New Roman"/>
          <w:sz w:val="28"/>
          <w:szCs w:val="28"/>
        </w:rPr>
        <w:t>наличие разработанной и утвержденной в установленном порядке документации по планировке т</w:t>
      </w:r>
      <w:r w:rsidR="00926EF1">
        <w:rPr>
          <w:rFonts w:ascii="Times New Roman" w:hAnsi="Times New Roman"/>
          <w:sz w:val="28"/>
          <w:szCs w:val="28"/>
        </w:rPr>
        <w:t>ерритории, указанной заявителем;</w:t>
      </w:r>
    </w:p>
    <w:p w:rsidR="00701452" w:rsidRPr="0070145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01452">
        <w:rPr>
          <w:rFonts w:ascii="Times New Roman" w:hAnsi="Times New Roman"/>
          <w:sz w:val="28"/>
          <w:szCs w:val="28"/>
        </w:rPr>
        <w:t>для запрашиваемой территории действует ранее принятое постановление о подготовке докуме</w:t>
      </w:r>
      <w:r w:rsidR="00926EF1">
        <w:rPr>
          <w:rFonts w:ascii="Times New Roman" w:hAnsi="Times New Roman"/>
          <w:sz w:val="28"/>
          <w:szCs w:val="28"/>
        </w:rPr>
        <w:t>нтации по планировке территории;</w:t>
      </w:r>
    </w:p>
    <w:p w:rsidR="00720F22" w:rsidRDefault="00701452" w:rsidP="00701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01452">
        <w:rPr>
          <w:rFonts w:ascii="Times New Roman" w:hAnsi="Times New Roman"/>
          <w:sz w:val="28"/>
          <w:szCs w:val="28"/>
        </w:rPr>
        <w:t xml:space="preserve">если заявитель намеревается осуществить размещение объектов капитального строительства на земельных </w:t>
      </w:r>
      <w:proofErr w:type="gramStart"/>
      <w:r w:rsidRPr="00701452">
        <w:rPr>
          <w:rFonts w:ascii="Times New Roman" w:hAnsi="Times New Roman"/>
          <w:sz w:val="28"/>
          <w:szCs w:val="28"/>
        </w:rPr>
        <w:t>участках</w:t>
      </w:r>
      <w:proofErr w:type="gramEnd"/>
      <w:r w:rsidRPr="00701452">
        <w:rPr>
          <w:rFonts w:ascii="Times New Roman" w:hAnsi="Times New Roman"/>
          <w:sz w:val="28"/>
          <w:szCs w:val="28"/>
        </w:rPr>
        <w:t>, виды разрешенного использования которых не соответствуют градостроительным регламентам, зонам с особыми условиями использования территории, установленным для территории, указанной в заявлении.</w:t>
      </w:r>
    </w:p>
    <w:p w:rsidR="00720F22" w:rsidRPr="00F1146E" w:rsidRDefault="00720F22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lastRenderedPageBreak/>
        <w:t xml:space="preserve">Перечень услуг, необходимых и обязательных для предоставления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, в том числе сведения о документе (документах), выдаваемом (выдаваемых) иными организациями, участвующими в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</w:p>
    <w:p w:rsidR="002E7539" w:rsidRDefault="002E7539" w:rsidP="00E93623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</w:pPr>
    </w:p>
    <w:p w:rsidR="002E7539" w:rsidRPr="002326DF" w:rsidRDefault="002E7539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326DF">
        <w:rPr>
          <w:rFonts w:ascii="Times New Roman" w:hAnsi="Times New Roman"/>
          <w:sz w:val="28"/>
          <w:szCs w:val="28"/>
        </w:rPr>
        <w:t>2</w:t>
      </w:r>
      <w:r w:rsidR="003658A1">
        <w:rPr>
          <w:rFonts w:ascii="Times New Roman" w:hAnsi="Times New Roman"/>
          <w:sz w:val="28"/>
          <w:szCs w:val="28"/>
        </w:rPr>
        <w:t>1</w:t>
      </w:r>
      <w:r w:rsidRPr="002326DF">
        <w:rPr>
          <w:rFonts w:ascii="Times New Roman" w:hAnsi="Times New Roman"/>
          <w:sz w:val="28"/>
          <w:szCs w:val="28"/>
        </w:rPr>
        <w:t xml:space="preserve">. </w:t>
      </w:r>
      <w:r w:rsidR="00A34B3C">
        <w:rPr>
          <w:rFonts w:ascii="Times New Roman" w:hAnsi="Times New Roman"/>
          <w:sz w:val="28"/>
          <w:szCs w:val="28"/>
        </w:rPr>
        <w:t>У</w:t>
      </w:r>
      <w:r w:rsidRPr="002326DF">
        <w:rPr>
          <w:rFonts w:ascii="Times New Roman" w:hAnsi="Times New Roman"/>
          <w:sz w:val="28"/>
          <w:szCs w:val="28"/>
        </w:rPr>
        <w:t>слуг</w:t>
      </w:r>
      <w:r w:rsidR="00A34B3C">
        <w:rPr>
          <w:rFonts w:ascii="Times New Roman" w:hAnsi="Times New Roman"/>
          <w:sz w:val="28"/>
          <w:szCs w:val="28"/>
        </w:rPr>
        <w:t>и</w:t>
      </w:r>
      <w:r w:rsidRPr="002326DF">
        <w:rPr>
          <w:rFonts w:ascii="Times New Roman" w:hAnsi="Times New Roman"/>
          <w:sz w:val="28"/>
          <w:szCs w:val="28"/>
        </w:rPr>
        <w:t xml:space="preserve">, которые являются необходимыми и обязательными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2326DF">
        <w:rPr>
          <w:rFonts w:ascii="Times New Roman" w:hAnsi="Times New Roman"/>
          <w:sz w:val="28"/>
          <w:szCs w:val="28"/>
        </w:rPr>
        <w:t xml:space="preserve">, в том числе сведения о документе (документах), выдаваемом (выдаваемых) иными организациями, участвующими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A34B3C">
        <w:rPr>
          <w:rFonts w:ascii="Times New Roman" w:hAnsi="Times New Roman"/>
          <w:sz w:val="28"/>
          <w:szCs w:val="28"/>
        </w:rPr>
        <w:t xml:space="preserve"> не предусмотрены.</w:t>
      </w:r>
      <w:r w:rsidRPr="002326DF">
        <w:rPr>
          <w:rFonts w:ascii="Times New Roman" w:hAnsi="Times New Roman"/>
          <w:sz w:val="28"/>
          <w:szCs w:val="28"/>
        </w:rPr>
        <w:t xml:space="preserve"> </w:t>
      </w:r>
    </w:p>
    <w:p w:rsidR="002E7539" w:rsidRPr="002326DF" w:rsidRDefault="007179E0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="002E7539" w:rsidRPr="002326DF">
        <w:rPr>
          <w:rFonts w:ascii="Times New Roman" w:hAnsi="Times New Roman"/>
          <w:sz w:val="28"/>
          <w:szCs w:val="28"/>
        </w:rPr>
        <w:t xml:space="preserve">Государственная пошлина за предоставление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2E7539" w:rsidRPr="002326DF">
        <w:rPr>
          <w:rFonts w:ascii="Times New Roman" w:hAnsi="Times New Roman"/>
          <w:sz w:val="28"/>
          <w:szCs w:val="28"/>
        </w:rPr>
        <w:t xml:space="preserve"> не установлена. Услуга предоставляется на безвозмездной основе. </w:t>
      </w:r>
    </w:p>
    <w:p w:rsidR="002326DF" w:rsidRDefault="002326DF" w:rsidP="00874C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заявления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F05636">
        <w:rPr>
          <w:rFonts w:ascii="Times New Roman" w:hAnsi="Times New Roman"/>
          <w:sz w:val="28"/>
          <w:szCs w:val="28"/>
        </w:rPr>
        <w:t xml:space="preserve">. Максимальное время ожидания в очереди при подаче заявления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и при получении результата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в </w:t>
      </w:r>
      <w:r w:rsidR="00204661">
        <w:rPr>
          <w:rFonts w:ascii="Times New Roman" w:hAnsi="Times New Roman"/>
          <w:sz w:val="28"/>
          <w:szCs w:val="28"/>
        </w:rPr>
        <w:t>Комитете</w:t>
      </w:r>
      <w:r w:rsidRPr="00F05636">
        <w:rPr>
          <w:rFonts w:ascii="Times New Roman" w:hAnsi="Times New Roman"/>
          <w:sz w:val="28"/>
          <w:szCs w:val="28"/>
        </w:rPr>
        <w:t xml:space="preserve"> не должно превышать 30 минут.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bookmarkStart w:id="6" w:name="Par332"/>
      <w:bookmarkEnd w:id="6"/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Срок и порядок регистрации заявления о предоставлении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</w:p>
    <w:p w:rsidR="007179E0" w:rsidRPr="009E2F07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7" w:name="Par409"/>
      <w:bookmarkEnd w:id="7"/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24. Заявление о предоставлении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с приложением документов, указанных в пункте 14 Административного регламента, представленное в Администрацию заявителем (его представителем) регистрируется в течение 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1 рабочего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дн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в автоматизированной системе Администрации, а заявление</w:t>
      </w:r>
      <w:r w:rsidR="007E3FEA" w:rsidRPr="00E9362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предоставленное в Центр, регистрируется в течение одного дня со дня его поступления посредством внесения данных в автоматизированную информационную систему «МФЦ»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и в срок не позднее следующего рабочего дня передается в </w:t>
      </w:r>
      <w:r w:rsidR="00F873B3" w:rsidRPr="00E93623">
        <w:rPr>
          <w:rFonts w:ascii="Times New Roman" w:hAnsi="Times New Roman"/>
          <w:color w:val="000000" w:themeColor="text1"/>
          <w:sz w:val="28"/>
          <w:szCs w:val="28"/>
        </w:rPr>
        <w:t>Комитет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, а в случае необходимости направляется Центром запроса в режиме межведомственного информационного взаимодействия – не позднее следующего рабочего дня с момента получения ответа на такой запрос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25. Заявление о предоставлении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с приложением документов, необходимых для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, поступившее в электронной форме посредством электронной почты, Единого портала или Портала государственных и муниципальных услуг Ставропольского края, регистрируется в день его поступления. В случае если указанное заявление поступило в нерабочее время, выходные или праздничные дни, его регистрация производится в течение 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рабоч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дн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я и в срок не позднее следующего рабочего дня передается в </w:t>
      </w:r>
      <w:r w:rsidR="00F873B3" w:rsidRPr="00E93623">
        <w:rPr>
          <w:rFonts w:ascii="Times New Roman" w:hAnsi="Times New Roman"/>
          <w:color w:val="000000" w:themeColor="text1"/>
          <w:sz w:val="28"/>
          <w:szCs w:val="28"/>
        </w:rPr>
        <w:t>Комитет</w:t>
      </w:r>
      <w:r w:rsidR="00750291" w:rsidRPr="00E93623">
        <w:rPr>
          <w:rFonts w:ascii="Times New Roman" w:hAnsi="Times New Roman"/>
          <w:color w:val="000000" w:themeColor="text1"/>
          <w:sz w:val="28"/>
          <w:szCs w:val="28"/>
        </w:rPr>
        <w:t>, а в случае необходимости направляется Центром запроса в режиме межведомственного информационного взаимодействия – не позднее следующего рабочего дня с момента получения ответа на такой запрос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071D" w:rsidRDefault="0091071D" w:rsidP="007179E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26EF1" w:rsidRDefault="00926EF1" w:rsidP="007179E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26EF1" w:rsidRPr="00E93623" w:rsidRDefault="00926EF1" w:rsidP="007179E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Требования к помещениям, в которых предоставляется услуга,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</w:p>
    <w:p w:rsidR="00F873B3" w:rsidRPr="00E93623" w:rsidRDefault="00F873B3" w:rsidP="00E93623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bookmarkStart w:id="8" w:name="Par393"/>
      <w:bookmarkEnd w:id="8"/>
    </w:p>
    <w:p w:rsidR="00F873B3" w:rsidRPr="00E93623" w:rsidRDefault="005A23E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873B3"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. Требования к помещениям Комитета, в которых предоставляется муниципальная услуга, к местам ожидания и приема заявителей.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Здание, в котором расположен Комитет, должно быть оборудовано входом для свободного доступа заявителей в помещение, в том числе заявителей с ограниченными возможностями передвижения.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Вход в здание Комитета оборудуется информационной табличкой (вывеской), содержащей следующую информацию о Комитете: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наименование;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место нахождения;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график работы.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для специалистов Комитета.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Места ожидания в очереди должны быть оборудованы стульями, кресельными секциями. Количество мест ожидания определяется исходя из фактической нагрузки и возможностей для их размещения в здании, но не менее 5 мест.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Прием заявителей осуществляется в специально выделенных для данных целей помещениях, оборудованных информационными табличками (вывесками) с указанием: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номера кабинета;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фамилии, имени, отчества и должности специалиста, осуществляющего прием и выдачу документов; времени перерыва, технического перерыва.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ресурсам, печатающим и копирующим устройствами.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23E3" w:rsidRPr="00E9362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. Требования к размещению и оформлению визуальной, текстовой информации в Комитета.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На информационных стендах в местах ожидания размещается информация, указанная в пункте 7 Административного регламента.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23E3" w:rsidRPr="00E93623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. Требования к помещениям, местам ожидания и приема заявителей в Центре.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Здание (помещение), в котором располагается Центр, оборудуется информационной табличкой (вывеской), содержащей полное наименование Центра, а также информацию о режиме его работы.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Вход в здание (помещение) Центра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Помещения Центра, предназначенные для работы с заявителями, располагаются на нижних этажах здания и имеют отдельный вход. 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Для организации взаимодействия с заявителями помещение Центра 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lastRenderedPageBreak/>
        <w:t>делится на следующие функциональные секторы (зоны):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сектор информирования и ожидания;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сектор приема заявителей.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Сектор информирования и ожидания включает: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муниципальных услуг;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специально оборудованное рабочее место, предназначенное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программно-аппаратный комплекс, обеспечивающий доступ заявителей к Единому порталу и Порталу государственных и муниципальных услуг Ставропольского края, а также к информации о муниципальных услугах, предоставляемых в Центре;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стулья, кресельные секции, скамьи (</w:t>
      </w:r>
      <w:proofErr w:type="spellStart"/>
      <w:r w:rsidRPr="00E93623">
        <w:rPr>
          <w:rFonts w:ascii="Times New Roman" w:hAnsi="Times New Roman"/>
          <w:color w:val="000000" w:themeColor="text1"/>
          <w:sz w:val="28"/>
          <w:szCs w:val="28"/>
        </w:rPr>
        <w:t>банкетки</w:t>
      </w:r>
      <w:proofErr w:type="spellEnd"/>
      <w:r w:rsidRPr="00E93623">
        <w:rPr>
          <w:rFonts w:ascii="Times New Roman" w:hAnsi="Times New Roman"/>
          <w:color w:val="000000" w:themeColor="text1"/>
          <w:sz w:val="28"/>
          <w:szCs w:val="28"/>
        </w:rPr>
        <w:t>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электронную систему управления очередью, предназначенную: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для регистрации заявителя в очереди;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для учета заявителей в очереди, управления отдельными очередями в зависимости от видов услуг;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для отображения статуса очереди;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для автоматического перенаправления заявителя в очередь на обслуживание к следующему специалисту Центра;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для формирования отчетов о посещаемости Центра, количестве заявителей, очередях, среднем времени ожидания (обслуживания) и о загруженности специалистов.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Сектор приема заявителей оборудуется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специалиста Центра, осуществляющего прием и выдачу документов.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Рабочее место специалиста Центра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23E3" w:rsidRPr="00E9362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. Требования к размещению и оформлению визуальной, текстовой и мультимедийной информации о порядке предоставления муниципальной услуги в Центре.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Информационное табло.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Информационные стенды, содержащие информацию, указанную в пункте 7 Административного регламента.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Информационный киоск, обеспечивающий доступ к следующей 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информации: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перечню документов, необходимых для получения муниципальной услуги;</w:t>
      </w:r>
    </w:p>
    <w:p w:rsidR="00F873B3" w:rsidRPr="00E9362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полной версии текста Административного регламента.</w:t>
      </w:r>
    </w:p>
    <w:p w:rsidR="007179E0" w:rsidRPr="00E93623" w:rsidRDefault="007179E0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30. Показатели доступности и качества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количество взаимодействий заявителя с должностными лицами при предоставлении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и их продолжительность, возможность получения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в Центре, возможность получения информации о ходе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Своевременность: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процент (доля) случаев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в установленный срок с момента подачи документов – 100 процентов;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процент (доля) заявителей, ожидающих получения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в очереди не более 15 минут – 100 процентов.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Качество: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процент (доля) заявителей, удовлетворенных качеством процесса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– 95 процентов.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Доступность: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процент (доля) заявителей, удовлетворенных качеством и информацией о порядке предоставления </w:t>
      </w:r>
      <w:r w:rsidR="00F36A0B" w:rsidRPr="00E9362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– 100 процентов;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муниципальных услуг, информация о которых доступна через информационно-телекоммуникационную сеть «Интернет» –</w:t>
      </w:r>
      <w:r w:rsidR="00235A9E"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90 процентов.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Вежливость: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заявителей, удовлетворенных вежливостью персонала – 95 процентов.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Процесс обжалования: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обоснованных жалоб к общему количеству обслуженных заявителей по данному виду муниципальных услуг –</w:t>
      </w:r>
      <w:r w:rsidR="00235A9E" w:rsidRPr="00E936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93623">
        <w:rPr>
          <w:rFonts w:ascii="Times New Roman" w:hAnsi="Times New Roman"/>
          <w:color w:val="000000" w:themeColor="text1"/>
          <w:sz w:val="28"/>
          <w:szCs w:val="28"/>
        </w:rPr>
        <w:t>2 процента;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обоснованных жалоб, рассмотренных и удовлетворенных в установленный срок – 100 процентов;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заявителей, удовлетворенных существующим порядком обжалования – 100 процентов;</w:t>
      </w:r>
    </w:p>
    <w:p w:rsidR="007179E0" w:rsidRPr="00E93623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процент (доля) заявителей, удовлетворенных сроками обжалования – 90 процентов.</w:t>
      </w:r>
    </w:p>
    <w:p w:rsidR="0091071D" w:rsidRPr="00E93623" w:rsidRDefault="0091071D" w:rsidP="007179E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7179E0" w:rsidRPr="00E93623" w:rsidRDefault="00812B2C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7179E0" w:rsidRPr="00E93623">
        <w:rPr>
          <w:rFonts w:ascii="Times New Roman" w:hAnsi="Times New Roman"/>
          <w:color w:val="000000" w:themeColor="text1"/>
          <w:sz w:val="28"/>
          <w:szCs w:val="28"/>
        </w:rPr>
        <w:t>Состав, последовательность и сроки выполнения</w:t>
      </w:r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административных процедур (действий), требования к порядку</w:t>
      </w:r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их выполнения, в том числе особенности выполнения</w:t>
      </w:r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/>
          <w:color w:val="000000" w:themeColor="text1"/>
          <w:sz w:val="28"/>
          <w:szCs w:val="28"/>
        </w:rPr>
        <w:t>административных процедур (действий) в электронной форме</w:t>
      </w:r>
    </w:p>
    <w:p w:rsidR="007179E0" w:rsidRPr="00E93623" w:rsidRDefault="007179E0" w:rsidP="00E9362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12BB9" w:rsidRPr="00E93623" w:rsidRDefault="00812BB9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Par418"/>
      <w:bookmarkStart w:id="10" w:name="Par526"/>
      <w:bookmarkEnd w:id="9"/>
      <w:bookmarkEnd w:id="10"/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административных процедур</w:t>
      </w:r>
    </w:p>
    <w:p w:rsidR="009E2F07" w:rsidRDefault="009E2F07" w:rsidP="00812B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ar344"/>
      <w:bookmarkEnd w:id="11"/>
    </w:p>
    <w:p w:rsidR="00812BB9" w:rsidRPr="00E93623" w:rsidRDefault="00812BB9" w:rsidP="00812B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A23E3"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Предоставление муниципальной услуги включает в себя следующие административные процедуры: </w:t>
      </w:r>
    </w:p>
    <w:p w:rsidR="00812BB9" w:rsidRPr="00E93623" w:rsidRDefault="00812BB9" w:rsidP="00812B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1) информирование и консультирование по вопросам предоставления муниципальной услуги; 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прием и регистрация </w:t>
      </w:r>
      <w:hyperlink w:anchor="Par1276" w:history="1">
        <w:r w:rsidRPr="00E936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заявлени</w:t>
        </w:r>
      </w:hyperlink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</w: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12BB9" w:rsidRPr="00E93623" w:rsidRDefault="00812BB9" w:rsidP="00812B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3) комплектование документов при предоставлении муниципальной услуги в рамках межведомственного взаимодействия;</w:t>
      </w:r>
    </w:p>
    <w:p w:rsidR="00812BB9" w:rsidRPr="00E93623" w:rsidRDefault="00812BB9" w:rsidP="00812BB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 </w:t>
      </w:r>
      <w:r w:rsidR="004B4D1F"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подготовка</w:t>
      </w:r>
      <w:r w:rsidR="00D96B3E"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B4D1F"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документа</w:t>
      </w:r>
      <w:r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подготовка и подписание уведомления об</w:t>
      </w:r>
      <w:r w:rsidR="00926E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отказе в предоставлении услуги,</w:t>
      </w:r>
      <w:r w:rsidR="004B4D1F" w:rsidRPr="00E93623">
        <w:rPr>
          <w:color w:val="000000" w:themeColor="text1"/>
        </w:rPr>
        <w:t xml:space="preserve"> </w:t>
      </w:r>
      <w:r w:rsidR="004B4D1F" w:rsidRPr="00E936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выдача документа, подготовка и подписание уведомления об отказе в предоставлении услуги</w:t>
      </w:r>
      <w:r w:rsidR="00926E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12BB9" w:rsidRPr="00E93623" w:rsidRDefault="00812BB9" w:rsidP="00812BB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>Блок-схема предоставления муниципальной услуги приводится в приложении</w:t>
      </w:r>
      <w:r w:rsidR="00926E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E93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Административному регламенту.</w:t>
      </w:r>
    </w:p>
    <w:p w:rsidR="00812BB9" w:rsidRPr="00E93623" w:rsidRDefault="00812BB9" w:rsidP="00812BB9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2BB9" w:rsidRPr="00E93623" w:rsidRDefault="00812BB9" w:rsidP="00E9362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и консультирование по вопросам предоставления муниципальной услуги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Par413"/>
      <w:bookmarkEnd w:id="12"/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A23E3"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Основанием для информирования и консультирования по вопросам предоставления муниципальной услуги является личное обращение заявителя в Комитет, Центр или поступление обращения заявителя в письменном, электронном виде в Комитет или Центр.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A23E3"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случае личного обращения заявителя специалист отдела </w:t>
      </w:r>
      <w:r w:rsidR="00746A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градостроительства 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Комитета, 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A23E3"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поступления в Администрацию обращения заявителя в письменном виде специалист </w:t>
      </w:r>
      <w:r w:rsidR="00300678" w:rsidRPr="00300678">
        <w:rPr>
          <w:rFonts w:ascii="Times New Roman" w:hAnsi="Times New Roman" w:cs="Times New Roman"/>
          <w:sz w:val="28"/>
          <w:szCs w:val="28"/>
        </w:rPr>
        <w:t>отдел</w:t>
      </w:r>
      <w:r w:rsidR="00300678">
        <w:rPr>
          <w:rFonts w:ascii="Times New Roman" w:hAnsi="Times New Roman" w:cs="Times New Roman"/>
          <w:sz w:val="28"/>
          <w:szCs w:val="28"/>
        </w:rPr>
        <w:t>а</w:t>
      </w:r>
      <w:r w:rsidR="00300678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3006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</w:t>
      </w:r>
      <w:proofErr w:type="gramEnd"/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двух дней регистрирует обращение в соответствующем журнале и направляет его в Комитет.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Делопроизводитель Комитета в течение одного дня регистрирует обращение в соответствующем журнале и направляет в отдел </w:t>
      </w:r>
      <w:r w:rsidR="003006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градостроительства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Комитета.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 отдела градостроительств</w:t>
      </w:r>
      <w:r w:rsidR="00746A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Комитета в течение </w:t>
      </w:r>
      <w:r w:rsidR="004B4D1F"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(далее – ответ) и направляет проект ответа на</w:t>
      </w:r>
      <w:r w:rsidR="00746A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визирование начальнику отдела 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градостроительств</w:t>
      </w:r>
      <w:r w:rsidR="00746A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Комитета.</w:t>
      </w:r>
    </w:p>
    <w:p w:rsidR="00812BB9" w:rsidRPr="00E9362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отдела градостроительств</w:t>
      </w:r>
      <w:r w:rsidR="00746A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936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 отдела по градостроительству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Доработка проекта ответа осуществляется специалистом </w:t>
      </w:r>
      <w:r w:rsidRPr="00461BE2">
        <w:rPr>
          <w:rFonts w:ascii="Times New Roman" w:eastAsia="Times New Roman" w:hAnsi="Times New Roman" w:cs="Times New Roman"/>
          <w:sz w:val="28"/>
          <w:szCs w:val="28"/>
        </w:rPr>
        <w:t>отдела градостроительств</w:t>
      </w:r>
      <w:r w:rsidR="00746AD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1BE2">
        <w:rPr>
          <w:rFonts w:ascii="Times New Roman" w:eastAsia="Times New Roman" w:hAnsi="Times New Roman" w:cs="Times New Roman"/>
          <w:sz w:val="28"/>
          <w:szCs w:val="28"/>
        </w:rPr>
        <w:t xml:space="preserve"> Комитета в день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его поступления.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Комитета в течение одного дня со дня поступления проекта ответа визирует его и направляет </w:t>
      </w:r>
      <w:r w:rsidRPr="00ED1CDE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делопроизводителю Комитета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или возвращает на доработку специалисту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461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градостроительств</w:t>
      </w:r>
      <w:r w:rsidR="00746AD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CDE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Делопроизводитель Комитета в течение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одного дня со дня поступления проекта ответа направляет в 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отдел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Администрации.</w:t>
      </w:r>
    </w:p>
    <w:p w:rsidR="00812BB9" w:rsidRPr="00040BDD" w:rsidRDefault="00926EF1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</w:t>
      </w:r>
      <w:r w:rsidRPr="0030067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течение одного дня со дня поступления проекта ответа направляет на подписание курирующему заместителю главы Администрации.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Курирующий заместитель главы Администрации в течение одного дня со дня поступления проекта ответа подписывает его и направляет в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 по общим вопросам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Администрации.</w:t>
      </w:r>
    </w:p>
    <w:p w:rsidR="00812BB9" w:rsidRPr="00040BDD" w:rsidRDefault="00926EF1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</w:t>
      </w:r>
      <w:r w:rsidRPr="0030067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течение двух дней со дня поступления ответа регистрирует его и направляет по почтовому или электронному адресу заявителя, указанному в обращении, или выдает заявителю.</w:t>
      </w: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в отдел по работе с заявителями Центра.</w:t>
      </w: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отдела по работе с заявителями Центра в течение </w:t>
      </w:r>
      <w:r w:rsidR="00926EF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дней со дня поступления обращения осуществляет подготовку проекта ответа и направляет его на визирование руководителю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отдела по работе с заявителями Центра.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делопроизводства, либо возвращает в отдел по работе с заявителями Центра на доработку.</w:t>
      </w: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Доработка проекта ответа осуществляется специалистом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отдела по работе с заявителями Центра в день его поступления.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подготовки ответа при поступлении обращения заявителя в письменном, электронном виде составляет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дней со дня регистрации обращения.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812BB9" w:rsidRPr="00FF553B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процедурой информирования и консультирования по вопросам предоставления муниципальной услуги в Администрации осуществляет руководитель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в Центре − руководитель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 xml:space="preserve">отдела по работе с заявителями Центра,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Комитете – начальник </w:t>
      </w:r>
      <w:r w:rsidRPr="00FF553B">
        <w:rPr>
          <w:rFonts w:ascii="Times New Roman" w:eastAsia="Times New Roman" w:hAnsi="Times New Roman" w:cs="Times New Roman"/>
          <w:sz w:val="28"/>
          <w:szCs w:val="28"/>
        </w:rPr>
        <w:t>отдела  по формированию земельных участков и градостроительству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Прием и регистрация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>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Основанием для начала административной процедуры является обращение заявителя в Администрацию, Центр с заявлением о предоставлении муниципальной услуги.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При поступлении в Администрацию в электронной форме заявления и необходимых для предоставления муниципальной услуги документов, подписанных электронной подписью, специалист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документов), необходимый для предоставления муниципальной услуги, предусматривающую проверку соблюдения условий, указанных в</w:t>
      </w:r>
      <w:r w:rsidR="00B84B28">
        <w:rPr>
          <w:rFonts w:ascii="Times New Roman" w:eastAsia="Times New Roman" w:hAnsi="Times New Roman" w:cs="Times New Roman"/>
          <w:sz w:val="28"/>
          <w:szCs w:val="28"/>
        </w:rPr>
        <w:t xml:space="preserve"> статье 11 Федерального закона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от 06 апреля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2011 г</w:t>
        </w:r>
      </w:smartTag>
      <w:r w:rsidRPr="00040BDD">
        <w:rPr>
          <w:rFonts w:ascii="Times New Roman" w:eastAsia="Times New Roman" w:hAnsi="Times New Roman" w:cs="Times New Roman"/>
          <w:sz w:val="28"/>
          <w:szCs w:val="28"/>
        </w:rPr>
        <w:t>. № 63-ФЗ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«Об электронной подписи», в день поступления указанных заявления и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в случае если они поступили в период рабочего времени. После проведения проверки действительности электронной подписи специалист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осуществляет распечатку заявления и документов, необходимых для предоставления муниципальной услуги, указанных в </w:t>
      </w:r>
      <w:r w:rsidRPr="00B80A8D">
        <w:rPr>
          <w:rFonts w:ascii="Times New Roman" w:eastAsia="Times New Roman" w:hAnsi="Times New Roman" w:cs="Times New Roman"/>
          <w:sz w:val="28"/>
          <w:szCs w:val="28"/>
        </w:rPr>
        <w:t xml:space="preserve">пункте 14 Административного регламента, проставляет </w:t>
      </w:r>
      <w:proofErr w:type="spellStart"/>
      <w:r w:rsidRPr="00B80A8D">
        <w:rPr>
          <w:rFonts w:ascii="Times New Roman" w:eastAsia="Times New Roman" w:hAnsi="Times New Roman" w:cs="Times New Roman"/>
          <w:sz w:val="28"/>
          <w:szCs w:val="28"/>
        </w:rPr>
        <w:t>заверительную</w:t>
      </w:r>
      <w:proofErr w:type="spellEnd"/>
      <w:r w:rsidRPr="00B80A8D">
        <w:rPr>
          <w:rFonts w:ascii="Times New Roman" w:eastAsia="Times New Roman" w:hAnsi="Times New Roman" w:cs="Times New Roman"/>
          <w:sz w:val="28"/>
          <w:szCs w:val="28"/>
        </w:rPr>
        <w:t xml:space="preserve"> подпись «Получено по электронным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каналам связи с использованием электронной подписи», свою должность, личную подпись, расшифровку подписи. В случае поступления указанных заявления и документов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муниципальной услуги, осуществляются в течение первого рабочего дня, следующего за днем поступления указанных заявления и документов. 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в результате проверки электронной подписи будет выявлено несоблюдение установленных условий признания ее действительности, специалист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день проведения проверки осуществляет подготовку проекта уведомления об отказе в приеме заявления и документов, необходимых для предоставления муниципальной услуги,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в электронной форме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926EF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 xml:space="preserve">4 к Административному регламенту), с указанием причин, приведенных в статье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11 Федерального закона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от 06 апреля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2011 г</w:t>
        </w:r>
        <w:r w:rsidR="00926EF1">
          <w:rPr>
            <w:rFonts w:ascii="Times New Roman" w:eastAsia="Times New Roman" w:hAnsi="Times New Roman" w:cs="Times New Roman"/>
            <w:sz w:val="28"/>
            <w:szCs w:val="28"/>
          </w:rPr>
          <w:t>ода</w:t>
        </w:r>
      </w:smartTag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№ 63-ФЗ «Об электронной подписи»,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послуживших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принятия указанного решения, и направляет его на визирование руководителю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день поступления проекта уведомления об отказе в приеме заявления и документов, необходимых для предоставления муниципальной услуги, поступивших в электронной форме, визирует указанный проект уведомления и направляет на подписание курирующему заместителю главы Администрации.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Курирующий заместитель главы Администрации подписывает проект уведомления об отказе в приеме заявления и документов, необходимых для предоставления муниципальной услуги, поступивших в электронной форме, в течение двух дней со дня его поступления и направляет его в </w:t>
      </w:r>
      <w:r w:rsidR="002D4B08">
        <w:rPr>
          <w:rFonts w:ascii="Times New Roman" w:eastAsia="Times New Roman" w:hAnsi="Times New Roman" w:cs="Times New Roman"/>
          <w:sz w:val="28"/>
          <w:szCs w:val="28"/>
        </w:rPr>
        <w:t>ООВ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Администрации.</w:t>
      </w:r>
    </w:p>
    <w:p w:rsidR="00812BB9" w:rsidRPr="00040BDD" w:rsidRDefault="002D4B08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течение одного дня со дня поступления уведомления об отказе в приеме заявления о предоставлении муниципальной услуги и документов, поступивших в электронной форме, подписывает данное уведомление электронной подписью первого заместителя главы Администрации и направляет по адресу электронной почты заявителя либо в его личный кабинет на Едином портале, на Портале государственных и муниципальных услуг Ставропольского</w:t>
      </w:r>
      <w:proofErr w:type="gramEnd"/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края. После получения уведомления об отказе в приеме заявления и документов, необходимых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заявления о предоставлении муниципальной услуги и документов при первичном обращении.</w:t>
      </w:r>
    </w:p>
    <w:p w:rsidR="00926EF1" w:rsidRDefault="00812BB9" w:rsidP="00926E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отказ, прием и регистрацию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заявлений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при личном обращении заявителя</w:t>
      </w:r>
      <w:r w:rsidRPr="00040BDD">
        <w:rPr>
          <w:rFonts w:ascii="Calibri" w:eastAsia="Times New Roman" w:hAnsi="Calibri" w:cs="Times New Roman"/>
        </w:rPr>
        <w:t xml:space="preserve"> </w:t>
      </w:r>
      <w:r w:rsidR="002D4B08">
        <w:rPr>
          <w:rFonts w:ascii="Times New Roman" w:eastAsia="Times New Roman" w:hAnsi="Times New Roman" w:cs="Times New Roman"/>
          <w:sz w:val="28"/>
          <w:szCs w:val="28"/>
        </w:rPr>
        <w:t xml:space="preserve">несет специалист </w:t>
      </w:r>
      <w:r w:rsidR="00926EF1" w:rsidRPr="00300678">
        <w:rPr>
          <w:rFonts w:ascii="Times New Roman" w:hAnsi="Times New Roman" w:cs="Times New Roman"/>
          <w:sz w:val="28"/>
          <w:szCs w:val="28"/>
        </w:rPr>
        <w:t>отдел</w:t>
      </w:r>
      <w:r w:rsidR="00926EF1">
        <w:rPr>
          <w:rFonts w:ascii="Times New Roman" w:hAnsi="Times New Roman" w:cs="Times New Roman"/>
          <w:sz w:val="28"/>
          <w:szCs w:val="28"/>
        </w:rPr>
        <w:t>а</w:t>
      </w:r>
      <w:r w:rsidR="00926EF1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="002D4B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специалист по работе с заявителями Центра, который: </w:t>
      </w:r>
    </w:p>
    <w:p w:rsidR="00926EF1" w:rsidRDefault="00812BB9" w:rsidP="00926E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или его представителя путем проверки документа, удостоверяющего личность заявителя или представителя заявителя, документа, подтверждающего полномочия представителя заявителя;</w:t>
      </w:r>
    </w:p>
    <w:p w:rsidR="00812BB9" w:rsidRPr="00040BDD" w:rsidRDefault="00812BB9" w:rsidP="00926E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проводит проверку представленных документов на предмет их соответствия установленным законодательством требованиям: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тексты документов должны быть написаны разборчиво;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фамилии, имена, отчества, адреса мест жительства указываются полностью;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отсутствие в документах подчисток, приписок, зачеркнутых слов и иных не оговоренных исправлений;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документы не исполнены карандашом;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58363F" w:rsidRDefault="00812BB9" w:rsidP="00583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не истек срок действия представленных документов;</w:t>
      </w:r>
    </w:p>
    <w:p w:rsidR="00812BB9" w:rsidRPr="00040BDD" w:rsidRDefault="00812BB9" w:rsidP="00583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сверяет представленные заявителем подлинники документов (копии документов, заверенных в порядке, установленном действующим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законодательством) и копии документов и ниже реквизита «Подпись» проставляет </w:t>
      </w:r>
      <w:proofErr w:type="spellStart"/>
      <w:r w:rsidRPr="00040BDD">
        <w:rPr>
          <w:rFonts w:ascii="Times New Roman" w:eastAsia="Times New Roman" w:hAnsi="Times New Roman" w:cs="Times New Roman"/>
          <w:sz w:val="28"/>
          <w:szCs w:val="28"/>
        </w:rPr>
        <w:t>заверительную</w:t>
      </w:r>
      <w:proofErr w:type="spell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надпись «с подлинником сверено», свою должность, личную подпись, расшифровку подписи.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Подлинники представленных заявителем или его представителем документов возвращаются заявителю.</w:t>
      </w:r>
    </w:p>
    <w:p w:rsidR="00817E2B" w:rsidRDefault="00812BB9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817E2B" w:rsidRPr="00300678">
        <w:rPr>
          <w:rFonts w:ascii="Times New Roman" w:hAnsi="Times New Roman" w:cs="Times New Roman"/>
          <w:sz w:val="28"/>
          <w:szCs w:val="28"/>
        </w:rPr>
        <w:t>отдел</w:t>
      </w:r>
      <w:r w:rsidR="00817E2B">
        <w:rPr>
          <w:rFonts w:ascii="Times New Roman" w:hAnsi="Times New Roman" w:cs="Times New Roman"/>
          <w:sz w:val="28"/>
          <w:szCs w:val="28"/>
        </w:rPr>
        <w:t>а</w:t>
      </w:r>
      <w:r w:rsidR="00817E2B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специалист отдела по работе с заявителями Центра вносит в соответствующую информационную систему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>, следующие данные:</w:t>
      </w:r>
    </w:p>
    <w:p w:rsidR="00817E2B" w:rsidRDefault="00812BB9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запись о приеме заявления о предоставлении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 услуги и документов, необходимых для предо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услуги;</w:t>
      </w:r>
    </w:p>
    <w:p w:rsidR="00817E2B" w:rsidRDefault="00817E2B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порядковый номер записи;</w:t>
      </w:r>
    </w:p>
    <w:p w:rsidR="00817E2B" w:rsidRDefault="00812BB9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дату вне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>сения записи;</w:t>
      </w:r>
    </w:p>
    <w:p w:rsidR="00817E2B" w:rsidRDefault="00812BB9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данные заявителя (фамилию, имя, отчество, н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>аименование юридического лица);</w:t>
      </w:r>
    </w:p>
    <w:p w:rsidR="00812BB9" w:rsidRPr="00040BDD" w:rsidRDefault="00812BB9" w:rsidP="00817E2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фамилию специалиста, ответственного за прием заявления и документов.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Срок приема и регистрации заявления о предоставлении муниципальной услуги и документов, необходимых для предоставления муниципальной услуги в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не должен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превышать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одного дня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в Центре − один день.</w:t>
      </w:r>
    </w:p>
    <w:p w:rsidR="00812BB9" w:rsidRPr="00040BDD" w:rsidRDefault="005A23E3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поступления заявления о предоставлении муниципальной услуги в Администрацию специалист </w:t>
      </w:r>
      <w:r w:rsidR="00817E2B" w:rsidRPr="00300678">
        <w:rPr>
          <w:rFonts w:ascii="Times New Roman" w:hAnsi="Times New Roman" w:cs="Times New Roman"/>
          <w:sz w:val="28"/>
          <w:szCs w:val="28"/>
        </w:rPr>
        <w:t>отдел</w:t>
      </w:r>
      <w:r w:rsidR="00817E2B">
        <w:rPr>
          <w:rFonts w:ascii="Times New Roman" w:hAnsi="Times New Roman" w:cs="Times New Roman"/>
          <w:sz w:val="28"/>
          <w:szCs w:val="28"/>
        </w:rPr>
        <w:t>а</w:t>
      </w:r>
      <w:r w:rsidR="00817E2B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направляет заявление о предоставлении муниципальной услуги и документы, указанные в </w:t>
      </w:r>
      <w:r w:rsidR="00812BB9" w:rsidRPr="002C660C">
        <w:rPr>
          <w:rFonts w:ascii="Times New Roman" w:eastAsia="Times New Roman" w:hAnsi="Times New Roman" w:cs="Times New Roman"/>
          <w:sz w:val="28"/>
          <w:szCs w:val="28"/>
        </w:rPr>
        <w:t>пункте 14 Административного регламента, в Комитет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документы, указанные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в пункте 14 Административного регламента, в отдел информационно-аналитической обработки документов Центра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B9" w:rsidRPr="000A3406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Для заявителя административная процедура заканчивается получением расписки о приеме документов 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>5 к Административному регламенту).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административной процедурой приема и регистрации </w:t>
      </w:r>
      <w:hyperlink w:anchor="Par1276" w:history="1">
        <w:proofErr w:type="gramStart"/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в Администрации осуществляет 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817E2B" w:rsidRPr="00300678">
        <w:rPr>
          <w:rFonts w:ascii="Times New Roman" w:hAnsi="Times New Roman" w:cs="Times New Roman"/>
          <w:sz w:val="28"/>
          <w:szCs w:val="28"/>
        </w:rPr>
        <w:t>отдел</w:t>
      </w:r>
      <w:r w:rsidR="00817E2B">
        <w:rPr>
          <w:rFonts w:ascii="Times New Roman" w:hAnsi="Times New Roman" w:cs="Times New Roman"/>
          <w:sz w:val="28"/>
          <w:szCs w:val="28"/>
        </w:rPr>
        <w:t>а</w:t>
      </w:r>
      <w:r w:rsidR="00817E2B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в Центре − руководитель отдела по работе с заявителями Центра.</w:t>
      </w:r>
    </w:p>
    <w:p w:rsidR="00812BB9" w:rsidRPr="00040BDD" w:rsidRDefault="00812BB9" w:rsidP="00812BB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40BDD">
        <w:rPr>
          <w:rFonts w:ascii="Times New Roman" w:hAnsi="Times New Roman" w:cs="Times New Roman"/>
          <w:sz w:val="28"/>
          <w:szCs w:val="28"/>
        </w:rPr>
        <w:t>Комплектование документов при предоставлении муниципальной услуги в рамках межведомственного взаимодействия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2C660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Основанием для административной процедуры комплектования документов при предоставлении муниципальной услуги</w:t>
      </w:r>
      <w:r w:rsidR="00817E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рамках межведомственного взаимодействия является прием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заявления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документов, указанных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w:anchor="Par140" w:history="1">
        <w:r w:rsidRPr="002C660C">
          <w:rPr>
            <w:rFonts w:ascii="Times New Roman" w:eastAsia="Times New Roman" w:hAnsi="Times New Roman" w:cs="Times New Roman"/>
            <w:sz w:val="28"/>
            <w:szCs w:val="28"/>
          </w:rPr>
          <w:t>пункте 14</w:t>
        </w:r>
      </w:hyperlink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Ответственным за комплектование документов в рамках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межведомственного взаимодействия является специалист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отдела градостроительств</w:t>
      </w:r>
      <w:r w:rsidR="00746AD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 Комитета,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отдела информационно-аналитической обработки документов Центра, который в день поступления заявления и документов направляет запросы в адрес органов и организаций, указанных в </w:t>
      </w:r>
      <w:hyperlink w:anchor="Par190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пункте 16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(если такие документы не были предоставлены заявителем).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Административная процедура в Центре заканчивается направлением в Администрацию заявления и полного пакета документов, предусмотренных </w:t>
      </w:r>
      <w:hyperlink w:anchor="Par190" w:history="1">
        <w:r w:rsidRPr="002C660C">
          <w:rPr>
            <w:rFonts w:ascii="Times New Roman" w:eastAsia="Times New Roman" w:hAnsi="Times New Roman" w:cs="Times New Roman"/>
            <w:sz w:val="28"/>
            <w:szCs w:val="28"/>
          </w:rPr>
          <w:t>пунктами 14, 16</w:t>
        </w:r>
      </w:hyperlink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в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день их поступления в Центр. Передача документов из Центра в Администрацию сопровождается соответствующим реестром передачи.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Административная процедура в Комитете заканчивается получением документов, предусмотренных </w:t>
      </w:r>
      <w:hyperlink w:anchor="Par190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пунктом 16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12BB9" w:rsidRPr="002C660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пять рабочих дней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со дня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приема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заявления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документов, указанных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w:anchor="Par140" w:history="1">
        <w:r w:rsidRPr="002C660C">
          <w:rPr>
            <w:rFonts w:ascii="Times New Roman" w:eastAsia="Times New Roman" w:hAnsi="Times New Roman" w:cs="Times New Roman"/>
            <w:sz w:val="28"/>
            <w:szCs w:val="28"/>
          </w:rPr>
          <w:t>пункте 14</w:t>
        </w:r>
      </w:hyperlink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процедурой комплектования документов при предоставлении муниципальной услуги в рамках межведомственного взаимодействия в Комитете осуществляет начальник отдела градостроительств</w:t>
      </w:r>
      <w:r w:rsidR="00D752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, в Центре − руководитель отдела информационно – аналитической обработки документов Центра.</w:t>
      </w:r>
    </w:p>
    <w:p w:rsidR="00812BB9" w:rsidRPr="00040BDD" w:rsidRDefault="00812BB9" w:rsidP="00812BB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BB9" w:rsidRPr="00A66AA8" w:rsidRDefault="004B4D1F" w:rsidP="00812B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="00812BB9" w:rsidRPr="00812B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документа</w:t>
      </w:r>
      <w:r w:rsidR="00812BB9" w:rsidRPr="00A66AA8">
        <w:rPr>
          <w:rFonts w:ascii="Times New Roman" w:eastAsia="Calibri" w:hAnsi="Times New Roman" w:cs="Times New Roman"/>
          <w:sz w:val="28"/>
          <w:szCs w:val="28"/>
        </w:rPr>
        <w:t>, подготовка и подписание уведомления об отказе в предоставлении услуги,</w:t>
      </w:r>
      <w:r w:rsidR="00812BB9" w:rsidRPr="00A66AA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812BB9" w:rsidRPr="00A66AA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выдача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документа</w:t>
      </w:r>
      <w:r w:rsidR="00812BB9" w:rsidRPr="00A66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2BB9" w:rsidRPr="00A66AA8">
        <w:rPr>
          <w:rFonts w:ascii="Times New Roman" w:eastAsia="Calibri" w:hAnsi="Times New Roman" w:cs="Times New Roman"/>
          <w:sz w:val="28"/>
          <w:szCs w:val="28"/>
          <w:lang w:eastAsia="ar-SA"/>
        </w:rPr>
        <w:t>уведомления об отказе в предоставлении услуги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BB9" w:rsidRPr="002C660C" w:rsidRDefault="005A23E3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поступление в Комитет заявления о предоставлении муниципальной услуги и документов, указанных в </w:t>
      </w:r>
      <w:r w:rsidR="00812BB9" w:rsidRPr="002C660C">
        <w:rPr>
          <w:rFonts w:ascii="Times New Roman" w:eastAsia="Times New Roman" w:hAnsi="Times New Roman" w:cs="Times New Roman"/>
          <w:sz w:val="28"/>
          <w:szCs w:val="28"/>
        </w:rPr>
        <w:t>пунктах 14, 16 Административного регламента.</w:t>
      </w:r>
    </w:p>
    <w:p w:rsidR="00812BB9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Специалист отдела градостроительств</w:t>
      </w:r>
      <w:r w:rsidR="00D752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Комитета в течение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дня поступления в Комитет заявления о предоставлении муниципальной услуги и документов, указанных в пунктах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14, 16 Административного регламента,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осуществляет: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проверку наличия документов, прилагаемых к заявлению, их соответствия требованиям действующего законодательства;</w:t>
      </w:r>
    </w:p>
    <w:p w:rsidR="00812BB9" w:rsidRPr="00943AFB" w:rsidRDefault="00812BB9" w:rsidP="00812BB9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tab/>
      </w:r>
      <w:r w:rsidRPr="00C2300A">
        <w:rPr>
          <w:sz w:val="28"/>
          <w:szCs w:val="28"/>
        </w:rPr>
        <w:t>2)</w:t>
      </w:r>
      <w:r w:rsidRPr="00943AFB">
        <w:rPr>
          <w:sz w:val="28"/>
          <w:szCs w:val="28"/>
        </w:rPr>
        <w:t xml:space="preserve"> внесение сведений о земельном участке в информационную систему</w:t>
      </w:r>
      <w:r w:rsidRPr="00EF3EC0">
        <w:rPr>
          <w:sz w:val="28"/>
          <w:szCs w:val="28"/>
        </w:rPr>
        <w:t xml:space="preserve"> </w:t>
      </w:r>
      <w:proofErr w:type="spellStart"/>
      <w:r w:rsidRPr="00653362">
        <w:rPr>
          <w:sz w:val="28"/>
          <w:szCs w:val="28"/>
          <w:lang w:val="en-US"/>
        </w:rPr>
        <w:t>UrbaniCS</w:t>
      </w:r>
      <w:proofErr w:type="spellEnd"/>
      <w:r w:rsidRPr="00943AFB">
        <w:rPr>
          <w:sz w:val="28"/>
          <w:szCs w:val="28"/>
        </w:rPr>
        <w:t xml:space="preserve">; </w:t>
      </w:r>
    </w:p>
    <w:p w:rsidR="00812BB9" w:rsidRPr="00BB3D16" w:rsidRDefault="00812BB9" w:rsidP="00812BB9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43AFB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BB3D16">
        <w:rPr>
          <w:sz w:val="28"/>
          <w:szCs w:val="28"/>
        </w:rPr>
        <w:t xml:space="preserve">) подготовку </w:t>
      </w:r>
      <w:r>
        <w:rPr>
          <w:sz w:val="28"/>
          <w:szCs w:val="28"/>
        </w:rPr>
        <w:t xml:space="preserve">проекта </w:t>
      </w:r>
      <w:r w:rsidR="004B4D1F">
        <w:rPr>
          <w:sz w:val="28"/>
          <w:szCs w:val="28"/>
        </w:rPr>
        <w:t xml:space="preserve">документа </w:t>
      </w:r>
      <w:r w:rsidRPr="00BB3D16">
        <w:rPr>
          <w:sz w:val="28"/>
          <w:szCs w:val="28"/>
        </w:rPr>
        <w:t>при отсутствии оснований для отказа в предоставлении муниципальной услуги, указанных в пункте 1</w:t>
      </w:r>
      <w:r w:rsidR="000D468D">
        <w:rPr>
          <w:sz w:val="28"/>
          <w:szCs w:val="28"/>
        </w:rPr>
        <w:t>9</w:t>
      </w:r>
      <w:r w:rsidRPr="00BB3D16">
        <w:rPr>
          <w:sz w:val="28"/>
          <w:szCs w:val="28"/>
        </w:rPr>
        <w:t xml:space="preserve"> Административного регламента; </w:t>
      </w:r>
    </w:p>
    <w:p w:rsidR="000D468D" w:rsidRDefault="00812BB9" w:rsidP="00812BB9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BB3D16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BB3D16">
        <w:rPr>
          <w:sz w:val="28"/>
          <w:szCs w:val="28"/>
        </w:rPr>
        <w:t xml:space="preserve">) подготовку проекта </w:t>
      </w:r>
      <w:r w:rsidR="007C707B">
        <w:rPr>
          <w:sz w:val="28"/>
          <w:szCs w:val="28"/>
        </w:rPr>
        <w:t xml:space="preserve">документа, </w:t>
      </w:r>
      <w:r w:rsidRPr="00BB3D16">
        <w:rPr>
          <w:sz w:val="28"/>
          <w:szCs w:val="28"/>
        </w:rPr>
        <w:t>уведомления об отказе в предоставлении муниципальной услуги (далее – проект уведомления об отказе) при наличии оснований для отказа в предоставлении муниципальной услуги, указанных в пункте 18 Административного регламента.</w:t>
      </w:r>
    </w:p>
    <w:p w:rsidR="00812BB9" w:rsidRPr="00040BDD" w:rsidRDefault="000D468D" w:rsidP="00812BB9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12BB9" w:rsidRPr="00040BDD">
        <w:rPr>
          <w:sz w:val="28"/>
          <w:szCs w:val="28"/>
        </w:rPr>
        <w:t>5</w:t>
      </w:r>
      <w:r w:rsidR="005A23E3">
        <w:rPr>
          <w:sz w:val="28"/>
          <w:szCs w:val="28"/>
        </w:rPr>
        <w:t>2</w:t>
      </w:r>
      <w:r w:rsidR="00812BB9" w:rsidRPr="00040BDD">
        <w:rPr>
          <w:sz w:val="28"/>
          <w:szCs w:val="28"/>
        </w:rPr>
        <w:t xml:space="preserve">. Подготовка </w:t>
      </w:r>
      <w:r w:rsidR="00812BB9">
        <w:rPr>
          <w:sz w:val="28"/>
          <w:szCs w:val="28"/>
        </w:rPr>
        <w:t xml:space="preserve">проекта </w:t>
      </w:r>
      <w:r w:rsidR="007C707B">
        <w:rPr>
          <w:sz w:val="28"/>
          <w:szCs w:val="28"/>
        </w:rPr>
        <w:t>документа</w:t>
      </w:r>
      <w:r w:rsidR="00812BB9">
        <w:rPr>
          <w:sz w:val="28"/>
          <w:szCs w:val="28"/>
        </w:rPr>
        <w:t xml:space="preserve"> и </w:t>
      </w:r>
      <w:r w:rsidR="00812BB9" w:rsidRPr="00040BDD">
        <w:rPr>
          <w:sz w:val="28"/>
          <w:szCs w:val="28"/>
        </w:rPr>
        <w:t xml:space="preserve">проекта уведомления об отказе </w:t>
      </w:r>
      <w:r w:rsidR="00812BB9">
        <w:rPr>
          <w:sz w:val="28"/>
          <w:szCs w:val="28"/>
        </w:rPr>
        <w:t>осуществляется в</w:t>
      </w:r>
      <w:r w:rsidR="00812BB9" w:rsidRPr="00040BDD">
        <w:rPr>
          <w:sz w:val="28"/>
          <w:szCs w:val="28"/>
        </w:rPr>
        <w:t xml:space="preserve"> трех эк</w:t>
      </w:r>
      <w:r w:rsidR="00812BB9">
        <w:rPr>
          <w:sz w:val="28"/>
          <w:szCs w:val="28"/>
        </w:rPr>
        <w:t xml:space="preserve">земплярах. </w:t>
      </w:r>
      <w:r w:rsidR="00812BB9" w:rsidRPr="003B26DA">
        <w:rPr>
          <w:sz w:val="28"/>
          <w:szCs w:val="28"/>
        </w:rPr>
        <w:t xml:space="preserve">Проект </w:t>
      </w:r>
      <w:r w:rsidR="004B4D1F">
        <w:rPr>
          <w:sz w:val="28"/>
          <w:szCs w:val="28"/>
        </w:rPr>
        <w:t>результат</w:t>
      </w:r>
      <w:r w:rsidR="00812BB9">
        <w:rPr>
          <w:sz w:val="28"/>
          <w:szCs w:val="28"/>
        </w:rPr>
        <w:t xml:space="preserve"> или</w:t>
      </w:r>
      <w:r w:rsidR="00812BB9" w:rsidRPr="003B26DA">
        <w:rPr>
          <w:sz w:val="28"/>
          <w:szCs w:val="28"/>
        </w:rPr>
        <w:t xml:space="preserve"> проект </w:t>
      </w:r>
      <w:r w:rsidR="00812BB9" w:rsidRPr="00040BDD">
        <w:rPr>
          <w:sz w:val="28"/>
          <w:szCs w:val="28"/>
        </w:rPr>
        <w:t>уведомлени</w:t>
      </w:r>
      <w:r w:rsidR="00812BB9">
        <w:rPr>
          <w:sz w:val="28"/>
          <w:szCs w:val="28"/>
        </w:rPr>
        <w:t>я</w:t>
      </w:r>
      <w:r w:rsidR="00812BB9" w:rsidRPr="00040BDD">
        <w:rPr>
          <w:sz w:val="28"/>
          <w:szCs w:val="28"/>
        </w:rPr>
        <w:t xml:space="preserve"> об отказе подписывает курирующий заместитель главы Администрации.</w:t>
      </w:r>
    </w:p>
    <w:p w:rsidR="00812BB9" w:rsidRPr="00715B11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Проект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или проект уведомления об отказе направляются специалистом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>отдела градостроительств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Комитета на визирование начальнику отдела градостроительств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Начальник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градостроительств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 визирует проект </w:t>
      </w:r>
      <w:r w:rsidR="007C707B" w:rsidRPr="007C707B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или проект уведомления об отказе в день их поступления и направляет указанные документы на визирование начальнику юридического отдела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подготовку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812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или проекта уведомления об отказе несет начальник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Комитета в течение одного дня со дня поступления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 или проекта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об отказе осуществляет правовую экспертизу указанных документов на соответствие требованиям действующего законодательства,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готовит информацию </w:t>
      </w:r>
      <w:r w:rsidRPr="00383BC0">
        <w:rPr>
          <w:rFonts w:ascii="Times New Roman" w:eastAsia="Times New Roman" w:hAnsi="Times New Roman" w:cs="Times New Roman"/>
          <w:sz w:val="28"/>
          <w:szCs w:val="28"/>
        </w:rPr>
        <w:t xml:space="preserve">о наличии либо отсутствии судебных споров в отношении земельного участка, визирует проект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383BC0">
        <w:rPr>
          <w:rFonts w:ascii="Times New Roman" w:eastAsia="Times New Roman" w:hAnsi="Times New Roman" w:cs="Times New Roman"/>
          <w:sz w:val="28"/>
          <w:szCs w:val="28"/>
        </w:rPr>
        <w:t xml:space="preserve"> или проект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уведомления об отказе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несоответстви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представленных документов требованиям законодательства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подготавливает заключение и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возвращает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в отдел градостроительств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 на доработку или для подготовки проекта уведомления об отказе.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Ответственность за проведение правовой экспертизы документов несет начальник юридического отдела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Доработка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812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или проекта уведомления об отказе осуществляется в день поступления указанных документов.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Руководитель Комитета визирует проект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812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или проект уведомления об отказе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в течение одного дня со дня со дня их </w:t>
      </w:r>
      <w:r>
        <w:rPr>
          <w:rFonts w:ascii="Times New Roman" w:eastAsia="Times New Roman" w:hAnsi="Times New Roman" w:cs="Times New Roman"/>
          <w:sz w:val="28"/>
          <w:szCs w:val="28"/>
        </w:rPr>
        <w:t>поступления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и направляет указанные документы делопроизводителю Комитета.</w:t>
      </w:r>
    </w:p>
    <w:p w:rsidR="00812BB9" w:rsidRPr="00040BDD" w:rsidRDefault="005A23E3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60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Делопроизводитель Комитета в день поступления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="00812BB9" w:rsidRPr="00812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B9">
        <w:rPr>
          <w:rFonts w:ascii="Times New Roman" w:eastAsia="Times New Roman" w:hAnsi="Times New Roman" w:cs="Times New Roman"/>
          <w:sz w:val="28"/>
          <w:szCs w:val="28"/>
        </w:rPr>
        <w:t>или проекта уведомления об отказе</w:t>
      </w:r>
      <w:r w:rsidR="00812BB9" w:rsidRPr="002D39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направляет</w:t>
      </w:r>
      <w:r w:rsidR="00812BB9">
        <w:rPr>
          <w:rFonts w:ascii="Times New Roman" w:eastAsia="Times New Roman" w:hAnsi="Times New Roman" w:cs="Times New Roman"/>
          <w:sz w:val="28"/>
          <w:szCs w:val="28"/>
        </w:rPr>
        <w:t xml:space="preserve"> их 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в Администрацию по реестру передачи.</w:t>
      </w:r>
    </w:p>
    <w:p w:rsidR="00812BB9" w:rsidRPr="00715B11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Максимальный срок подготовки в Комитете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или проекта уведомления об отказе составляет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пять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 дней со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>дня поступления в Комитет заявления о предоставлении муниципальной услуги и документов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, указанных в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>пункте 14 и 16 Административного регламента.</w:t>
      </w:r>
    </w:p>
    <w:p w:rsidR="00812BB9" w:rsidRPr="00AA106F" w:rsidRDefault="00812BB9" w:rsidP="00812BB9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A23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Прохождение процедуры визирования и подписания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AA1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проекта уведомления об отказе в Администрации осуществляется через </w:t>
      </w:r>
      <w:r w:rsidR="004B20E3" w:rsidRPr="00300678">
        <w:rPr>
          <w:rFonts w:ascii="Times New Roman" w:hAnsi="Times New Roman" w:cs="Times New Roman"/>
          <w:sz w:val="28"/>
          <w:szCs w:val="28"/>
        </w:rPr>
        <w:t xml:space="preserve">отдел по общим вопросам 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Администрации. Проект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AA1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проект уведомления об отказе</w:t>
      </w:r>
      <w:r w:rsidRPr="00AA1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возвращается каждым визирующим лицом Администрации в </w:t>
      </w:r>
      <w:r w:rsidR="004B20E3" w:rsidRPr="00300678">
        <w:rPr>
          <w:rFonts w:ascii="Times New Roman" w:hAnsi="Times New Roman" w:cs="Times New Roman"/>
          <w:sz w:val="28"/>
          <w:szCs w:val="28"/>
        </w:rPr>
        <w:t xml:space="preserve">отдел по общим вопросам </w:t>
      </w:r>
      <w:r w:rsidRPr="00AA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Администрации. </w:t>
      </w:r>
    </w:p>
    <w:p w:rsidR="004B20E3" w:rsidRDefault="00812BB9" w:rsidP="004B20E3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A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A23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6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 </w:t>
      </w:r>
      <w:r w:rsidR="004B20E3" w:rsidRPr="00300678">
        <w:rPr>
          <w:rFonts w:ascii="Times New Roman" w:hAnsi="Times New Roman" w:cs="Times New Roman"/>
          <w:sz w:val="28"/>
          <w:szCs w:val="28"/>
        </w:rPr>
        <w:t>отдел</w:t>
      </w:r>
      <w:r w:rsidR="004B20E3">
        <w:rPr>
          <w:rFonts w:ascii="Times New Roman" w:hAnsi="Times New Roman" w:cs="Times New Roman"/>
          <w:sz w:val="28"/>
          <w:szCs w:val="28"/>
        </w:rPr>
        <w:t>а</w:t>
      </w:r>
      <w:r w:rsidR="004B20E3" w:rsidRPr="00300678">
        <w:rPr>
          <w:rFonts w:ascii="Times New Roman" w:hAnsi="Times New Roman" w:cs="Times New Roman"/>
          <w:sz w:val="28"/>
          <w:szCs w:val="28"/>
        </w:rPr>
        <w:t xml:space="preserve"> по общим вопросам </w:t>
      </w:r>
      <w:r w:rsidRPr="00A66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 день поступления проекта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проекта уведомления об отказе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2C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их следующему визирующему лицу Администрации.</w:t>
      </w:r>
    </w:p>
    <w:p w:rsidR="00812BB9" w:rsidRPr="004B20E3" w:rsidRDefault="00812BB9" w:rsidP="004B20E3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0E3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A23E3" w:rsidRPr="004B20E3">
        <w:rPr>
          <w:rFonts w:ascii="Times New Roman" w:hAnsi="Times New Roman" w:cs="Times New Roman"/>
          <w:sz w:val="28"/>
          <w:szCs w:val="28"/>
        </w:rPr>
        <w:t>4</w:t>
      </w:r>
      <w:r w:rsidRPr="004B20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B20E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0D468D" w:rsidRPr="004B20E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B20E3" w:rsidRPr="004B20E3">
        <w:rPr>
          <w:rFonts w:ascii="Times New Roman" w:hAnsi="Times New Roman" w:cs="Times New Roman"/>
          <w:sz w:val="28"/>
          <w:szCs w:val="28"/>
        </w:rPr>
        <w:t xml:space="preserve">по профилактике коррупционных правонарушений и экспертизе нормативно-правовых актов </w:t>
      </w:r>
      <w:r w:rsidR="000D468D" w:rsidRPr="004B20E3">
        <w:rPr>
          <w:rFonts w:ascii="Times New Roman" w:hAnsi="Times New Roman" w:cs="Times New Roman"/>
          <w:sz w:val="28"/>
          <w:szCs w:val="28"/>
        </w:rPr>
        <w:t>Ад</w:t>
      </w:r>
      <w:r w:rsidRPr="004B20E3">
        <w:rPr>
          <w:rFonts w:ascii="Times New Roman" w:hAnsi="Times New Roman" w:cs="Times New Roman"/>
          <w:sz w:val="28"/>
          <w:szCs w:val="28"/>
        </w:rPr>
        <w:t xml:space="preserve">министрации в течение двух дней со дня поступления проекта </w:t>
      </w:r>
      <w:r w:rsidR="007C707B" w:rsidRPr="004B20E3">
        <w:rPr>
          <w:rFonts w:ascii="Times New Roman" w:hAnsi="Times New Roman" w:cs="Times New Roman"/>
          <w:sz w:val="28"/>
          <w:szCs w:val="28"/>
        </w:rPr>
        <w:t>документа</w:t>
      </w:r>
      <w:r w:rsidRPr="004B20E3">
        <w:rPr>
          <w:rFonts w:ascii="Times New Roman" w:hAnsi="Times New Roman" w:cs="Times New Roman"/>
          <w:sz w:val="28"/>
          <w:szCs w:val="28"/>
        </w:rPr>
        <w:t xml:space="preserve"> или проекта уведомления об отказе осуществляет правовую экспертизу указанных документов на соответствие требованиям действующего законодательства, готовит информацию о наличии либо отсутствии судебных споров в отношении земельного участка, визирует проект </w:t>
      </w:r>
      <w:r w:rsidR="007C707B" w:rsidRPr="004B20E3">
        <w:rPr>
          <w:rFonts w:ascii="Times New Roman" w:hAnsi="Times New Roman" w:cs="Times New Roman"/>
          <w:sz w:val="28"/>
          <w:szCs w:val="28"/>
        </w:rPr>
        <w:t>документа</w:t>
      </w:r>
      <w:r w:rsidR="00C87085" w:rsidRPr="004B20E3">
        <w:rPr>
          <w:rFonts w:ascii="Times New Roman" w:hAnsi="Times New Roman" w:cs="Times New Roman"/>
          <w:sz w:val="28"/>
          <w:szCs w:val="28"/>
        </w:rPr>
        <w:t xml:space="preserve"> </w:t>
      </w:r>
      <w:r w:rsidRPr="004B20E3">
        <w:rPr>
          <w:rFonts w:ascii="Times New Roman" w:hAnsi="Times New Roman" w:cs="Times New Roman"/>
          <w:sz w:val="28"/>
          <w:szCs w:val="28"/>
        </w:rPr>
        <w:t>или проект уведомления об отказе, в случае несоответствия представленных документов</w:t>
      </w:r>
      <w:proofErr w:type="gramEnd"/>
      <w:r w:rsidRPr="004B20E3">
        <w:rPr>
          <w:rFonts w:ascii="Times New Roman" w:hAnsi="Times New Roman" w:cs="Times New Roman"/>
          <w:sz w:val="28"/>
          <w:szCs w:val="28"/>
        </w:rPr>
        <w:t xml:space="preserve"> требованиям законодательства подготавливает заключение и возвращает их в отдел градостроительств</w:t>
      </w:r>
      <w:r w:rsidR="000D468D" w:rsidRPr="004B20E3">
        <w:rPr>
          <w:rFonts w:ascii="Times New Roman" w:hAnsi="Times New Roman" w:cs="Times New Roman"/>
          <w:sz w:val="28"/>
          <w:szCs w:val="28"/>
        </w:rPr>
        <w:t>а</w:t>
      </w:r>
      <w:r w:rsidRPr="004B20E3">
        <w:rPr>
          <w:rFonts w:ascii="Times New Roman" w:hAnsi="Times New Roman" w:cs="Times New Roman"/>
          <w:sz w:val="28"/>
          <w:szCs w:val="28"/>
        </w:rPr>
        <w:t xml:space="preserve"> Комитета на доработку или для подготовки проекта уведомления об отказе.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проведение правовой экспертизы несет руководитель </w:t>
      </w:r>
      <w:r w:rsidR="000D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4B20E3" w:rsidRPr="004B20E3">
        <w:rPr>
          <w:rFonts w:ascii="Times New Roman" w:hAnsi="Times New Roman" w:cs="Times New Roman"/>
          <w:sz w:val="28"/>
          <w:szCs w:val="28"/>
        </w:rPr>
        <w:t xml:space="preserve">по профилактике коррупционных правонарушений и экспертизе нормативно-правовых актов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B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A23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24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Руководитель </w:t>
      </w:r>
      <w:r w:rsidR="000D46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Pr="0041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поступления проекта уведомления об отказе в течение двух дней </w:t>
      </w:r>
      <w:r w:rsidRPr="00412A11">
        <w:rPr>
          <w:rFonts w:ascii="Times New Roman" w:eastAsia="Times New Roman" w:hAnsi="Times New Roman" w:cs="Times New Roman"/>
          <w:sz w:val="28"/>
          <w:szCs w:val="28"/>
        </w:rPr>
        <w:t>осуществляет рассмотрение на соответствие требованиям действующего законодательства</w:t>
      </w:r>
      <w:r w:rsidRPr="00412A1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визирует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1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несоответстви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представленных документов требованиям законодательства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подготавливает заключение и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возвращает в отдел 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 на доработку.</w:t>
      </w:r>
    </w:p>
    <w:p w:rsidR="00812BB9" w:rsidRPr="00655450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Курирующий заместитель главы Администрации подписывает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проект уведомления об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отказе в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двух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 дня его поступления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 xml:space="preserve">8. Специалист 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 xml:space="preserve">отдела по </w:t>
      </w:r>
      <w:r w:rsidR="004B20E3" w:rsidRPr="00300678">
        <w:rPr>
          <w:rFonts w:ascii="Times New Roman" w:hAnsi="Times New Roman" w:cs="Times New Roman"/>
          <w:sz w:val="28"/>
          <w:szCs w:val="28"/>
        </w:rPr>
        <w:t xml:space="preserve">общим вопросам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>Администрации в день подписания проекта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07B" w:rsidRP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>или проекта уведомления об отказе регистрирует их и выдает заявителю</w:t>
      </w:r>
      <w:r w:rsidRPr="00715B11">
        <w:rPr>
          <w:rFonts w:ascii="Times New Roman" w:hAnsi="Times New Roman" w:cs="Times New Roman"/>
          <w:sz w:val="28"/>
          <w:szCs w:val="28"/>
        </w:rPr>
        <w:t xml:space="preserve"> лично под расписку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, или направляет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заявителю одним из способов, указанных в заявлении. </w:t>
      </w:r>
    </w:p>
    <w:p w:rsidR="00812BB9" w:rsidRPr="00040BDD" w:rsidRDefault="000D468D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812BB9" w:rsidRPr="00040BDD">
        <w:rPr>
          <w:rFonts w:ascii="Times New Roman" w:hAnsi="Times New Roman" w:cs="Times New Roman"/>
          <w:sz w:val="28"/>
          <w:szCs w:val="28"/>
        </w:rPr>
        <w:t xml:space="preserve">. Подлинники </w:t>
      </w:r>
      <w:r w:rsidR="007C707B">
        <w:rPr>
          <w:rFonts w:ascii="Times New Roman" w:hAnsi="Times New Roman" w:cs="Times New Roman"/>
          <w:sz w:val="28"/>
          <w:szCs w:val="28"/>
        </w:rPr>
        <w:t>подготовленного</w:t>
      </w:r>
      <w:r w:rsidR="00812BB9" w:rsidRPr="00040BD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C707B">
        <w:rPr>
          <w:rFonts w:ascii="Times New Roman" w:hAnsi="Times New Roman" w:cs="Times New Roman"/>
          <w:sz w:val="28"/>
          <w:szCs w:val="28"/>
        </w:rPr>
        <w:t>а</w:t>
      </w:r>
      <w:r w:rsidR="00812BB9" w:rsidRPr="00040BDD">
        <w:rPr>
          <w:rFonts w:ascii="Times New Roman" w:hAnsi="Times New Roman" w:cs="Times New Roman"/>
          <w:sz w:val="28"/>
          <w:szCs w:val="28"/>
        </w:rPr>
        <w:t xml:space="preserve">, </w:t>
      </w:r>
      <w:r w:rsidR="007C707B">
        <w:rPr>
          <w:rFonts w:ascii="Times New Roman" w:hAnsi="Times New Roman" w:cs="Times New Roman"/>
          <w:sz w:val="28"/>
          <w:szCs w:val="28"/>
        </w:rPr>
        <w:t xml:space="preserve">и документы </w:t>
      </w:r>
      <w:r w:rsidR="00812BB9" w:rsidRPr="00040BDD">
        <w:rPr>
          <w:rFonts w:ascii="Times New Roman" w:hAnsi="Times New Roman" w:cs="Times New Roman"/>
          <w:sz w:val="28"/>
          <w:szCs w:val="28"/>
        </w:rPr>
        <w:t>необходим</w:t>
      </w:r>
      <w:r w:rsidR="007C707B">
        <w:rPr>
          <w:rFonts w:ascii="Times New Roman" w:hAnsi="Times New Roman" w:cs="Times New Roman"/>
          <w:sz w:val="28"/>
          <w:szCs w:val="28"/>
        </w:rPr>
        <w:t xml:space="preserve">ые </w:t>
      </w:r>
      <w:r w:rsidR="00812BB9" w:rsidRPr="00040BDD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услуги, хранятся в </w:t>
      </w:r>
      <w:r w:rsidR="00C87085">
        <w:rPr>
          <w:rFonts w:ascii="Times New Roman" w:hAnsi="Times New Roman" w:cs="Times New Roman"/>
          <w:sz w:val="28"/>
          <w:szCs w:val="28"/>
        </w:rPr>
        <w:t>Комитете</w:t>
      </w:r>
      <w:r w:rsidR="00812BB9" w:rsidRPr="00040BDD">
        <w:rPr>
          <w:rFonts w:ascii="Times New Roman" w:hAnsi="Times New Roman" w:cs="Times New Roman"/>
          <w:sz w:val="28"/>
          <w:szCs w:val="28"/>
        </w:rPr>
        <w:t>.</w:t>
      </w:r>
    </w:p>
    <w:p w:rsidR="00812BB9" w:rsidRPr="00655450" w:rsidRDefault="005A23E3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0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Максимальный срок визирования и подписания в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Комитете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="00812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t xml:space="preserve">или проекта уведомления об отказе </w:t>
      </w:r>
      <w:r w:rsidR="00812BB9" w:rsidRPr="005D6CAF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пять</w:t>
      </w:r>
      <w:r w:rsidR="00812BB9" w:rsidRPr="005D6CAF">
        <w:rPr>
          <w:rFonts w:ascii="Times New Roman" w:eastAsia="Times New Roman" w:hAnsi="Times New Roman" w:cs="Times New Roman"/>
          <w:sz w:val="28"/>
          <w:szCs w:val="28"/>
        </w:rPr>
        <w:t xml:space="preserve"> дней со дня их поступления </w:t>
      </w:r>
      <w:r w:rsidR="00812BB9" w:rsidRPr="00655450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, Комитет</w:t>
      </w:r>
      <w:r w:rsidR="00812BB9" w:rsidRPr="006554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. Административная процедура в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 xml:space="preserve">Комитете,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Центре заканчивается выдачей заявителю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подготовленного 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либо уведомления об отказе в срок, указанный в пункте 12 Административного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регламента,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 проставлением подписи заявителя </w:t>
      </w:r>
      <w:r>
        <w:rPr>
          <w:rFonts w:ascii="Times New Roman" w:eastAsia="Times New Roman" w:hAnsi="Times New Roman" w:cs="Times New Roman"/>
          <w:sz w:val="28"/>
          <w:szCs w:val="28"/>
        </w:rPr>
        <w:t>в журнале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2BB9" w:rsidRPr="00715B11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случае неполучения заявителем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или проекта уведомления об отказе в указанный срок специалист 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 xml:space="preserve">отдела по </w:t>
      </w:r>
      <w:r w:rsidR="004B20E3" w:rsidRPr="00300678">
        <w:rPr>
          <w:rFonts w:ascii="Times New Roman" w:hAnsi="Times New Roman" w:cs="Times New Roman"/>
          <w:sz w:val="28"/>
          <w:szCs w:val="28"/>
        </w:rPr>
        <w:t>общим вопросам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специалист отдела по работе с заявителями Центра по истечении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одной недели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со дня окончания срока выдачи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>либо уведомления об отказе, указанного в пункте 12 Административного регламента, уведомляет заявителя способом, указанным в заявлении о предоставлении муниципальной услуги, о необходимости получения результата</w:t>
      </w:r>
      <w:proofErr w:type="gramEnd"/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812BB9" w:rsidRPr="00715B11" w:rsidRDefault="000D468D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73. 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t xml:space="preserve">Если по истечении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одной недели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t xml:space="preserve"> со дня уведомления заявителя о необходимости получения результата предоставления муниципальной услуги 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заявителем не получены в Центре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="00C87085" w:rsidRPr="00C87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BB9" w:rsidRPr="00715B11">
        <w:rPr>
          <w:rFonts w:ascii="Times New Roman" w:eastAsia="Times New Roman" w:hAnsi="Times New Roman" w:cs="Times New Roman"/>
          <w:sz w:val="28"/>
          <w:szCs w:val="28"/>
        </w:rPr>
        <w:t xml:space="preserve">либо уведомление об отказе, данные документы возвращаются в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Комитет.</w:t>
      </w:r>
    </w:p>
    <w:p w:rsidR="00812BB9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выдачу заявителю </w:t>
      </w:r>
      <w:r w:rsidR="007C707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B11">
        <w:rPr>
          <w:rFonts w:ascii="Times New Roman" w:eastAsia="Times New Roman" w:hAnsi="Times New Roman" w:cs="Times New Roman"/>
          <w:sz w:val="28"/>
          <w:szCs w:val="28"/>
        </w:rPr>
        <w:t>или уведомления об отказе в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Центре – руководитель отдела по работ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е с заявителями Центра,</w:t>
      </w:r>
      <w:r w:rsidR="00C87085" w:rsidRPr="00C87085">
        <w:t xml:space="preserve">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 xml:space="preserve">в Комитете – начальник отдела </w:t>
      </w:r>
      <w:r w:rsidR="000D468D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C87085" w:rsidRPr="00C87085">
        <w:rPr>
          <w:rFonts w:ascii="Times New Roman" w:eastAsia="Times New Roman" w:hAnsi="Times New Roman" w:cs="Times New Roman"/>
          <w:sz w:val="28"/>
          <w:szCs w:val="28"/>
        </w:rPr>
        <w:t xml:space="preserve"> Комитета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085" w:rsidRPr="00040BDD" w:rsidRDefault="00C87085" w:rsidP="00812B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E35899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IV.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Формы контроля за исполнением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C66F6C" w:rsidRDefault="009D6D96" w:rsidP="00C66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505"/>
      <w:bookmarkEnd w:id="13"/>
      <w:r w:rsidRPr="00C66F6C">
        <w:rPr>
          <w:rFonts w:ascii="Times New Roman" w:hAnsi="Times New Roman" w:cs="Times New Roman"/>
          <w:sz w:val="28"/>
          <w:szCs w:val="28"/>
        </w:rPr>
        <w:t>7</w:t>
      </w:r>
      <w:r w:rsidR="005A23E3" w:rsidRPr="00C66F6C">
        <w:rPr>
          <w:rFonts w:ascii="Times New Roman" w:hAnsi="Times New Roman" w:cs="Times New Roman"/>
          <w:sz w:val="28"/>
          <w:szCs w:val="28"/>
        </w:rPr>
        <w:t>5</w:t>
      </w:r>
      <w:r w:rsidRPr="00C66F6C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Pr="00C66F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6F6C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руководителями соответствующих подразделений Администрации, Комитета и Центра в процессе исполнения административных процедур.</w:t>
      </w:r>
    </w:p>
    <w:p w:rsidR="009D6D96" w:rsidRPr="00C66F6C" w:rsidRDefault="009D6D96" w:rsidP="00C66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507"/>
      <w:bookmarkEnd w:id="14"/>
      <w:r w:rsidRPr="00C66F6C">
        <w:rPr>
          <w:rFonts w:ascii="Times New Roman" w:hAnsi="Times New Roman" w:cs="Times New Roman"/>
          <w:sz w:val="28"/>
          <w:szCs w:val="28"/>
        </w:rPr>
        <w:t>7</w:t>
      </w:r>
      <w:r w:rsidR="005A23E3" w:rsidRPr="00C66F6C">
        <w:rPr>
          <w:rFonts w:ascii="Times New Roman" w:hAnsi="Times New Roman" w:cs="Times New Roman"/>
          <w:sz w:val="28"/>
          <w:szCs w:val="28"/>
        </w:rPr>
        <w:t>6</w:t>
      </w:r>
      <w:r w:rsidRPr="00C66F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6F6C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муниципальной услуги осуществляется заместителем главы Администрации, </w:t>
      </w:r>
      <w:r w:rsidR="00EC38E3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bookmarkStart w:id="15" w:name="_GoBack"/>
      <w:bookmarkEnd w:id="15"/>
      <w:r w:rsidR="00C66F6C" w:rsidRPr="00C66F6C">
        <w:rPr>
          <w:rFonts w:ascii="Times New Roman" w:hAnsi="Times New Roman" w:cs="Times New Roman"/>
          <w:sz w:val="28"/>
          <w:szCs w:val="28"/>
        </w:rPr>
        <w:t>отдела по профилактике коррупционных правонарушений и экспертизе нормативно-правовых актов</w:t>
      </w:r>
      <w:r w:rsidRPr="00C66F6C">
        <w:rPr>
          <w:rFonts w:ascii="Times New Roman" w:hAnsi="Times New Roman" w:cs="Times New Roman"/>
          <w:sz w:val="28"/>
          <w:szCs w:val="28"/>
        </w:rPr>
        <w:t xml:space="preserve"> Администрации (далее – уполномоченные органы)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лиц, специалистов Администрации, Комитета и Центра</w:t>
      </w:r>
      <w:proofErr w:type="gramEnd"/>
      <w:r w:rsidRPr="00C66F6C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услуги.</w:t>
      </w:r>
    </w:p>
    <w:p w:rsidR="009D6D96" w:rsidRPr="00040BDD" w:rsidRDefault="009D6D96" w:rsidP="00C66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6C">
        <w:rPr>
          <w:rFonts w:ascii="Times New Roman" w:hAnsi="Times New Roman" w:cs="Times New Roman"/>
          <w:sz w:val="28"/>
          <w:szCs w:val="28"/>
        </w:rPr>
        <w:t>7</w:t>
      </w:r>
      <w:r w:rsidR="005A23E3" w:rsidRPr="00C66F6C">
        <w:rPr>
          <w:rFonts w:ascii="Times New Roman" w:hAnsi="Times New Roman" w:cs="Times New Roman"/>
          <w:sz w:val="28"/>
          <w:szCs w:val="28"/>
        </w:rPr>
        <w:t>7</w:t>
      </w:r>
      <w:r w:rsidRPr="00C66F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6F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6F6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осуществляется как в плановом порядке, так и путем проведения</w:t>
      </w:r>
      <w:r w:rsidRPr="00C6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внеплановых контрольных мероприятий, в том числе по конкретному обращению заявителя.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9D6D96" w:rsidRPr="00040BDD" w:rsidRDefault="005A23E3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Для проведения проверки полноты и качества предоставления муниципальной услуги 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 xml:space="preserve">курирующим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заместителем главы Администрации формируется комиссия в составе должностных лиц Администрации, специалистов Комитета и Центра.</w:t>
      </w:r>
    </w:p>
    <w:p w:rsidR="009D6D96" w:rsidRPr="00040BDD" w:rsidRDefault="005A23E3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80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Периодичность проведения проверок полноты и качества предоставления муниципальной услуги определяется курирующим заместителем главы Администрации.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6" w:name="Par515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Должностные лица, руководители и специалисты Администрации, Комитета, Центра ответственные за осуществление административных процедур, указанных в </w:t>
      </w:r>
      <w:hyperlink w:anchor="Par418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пункте 3</w:t>
        </w:r>
      </w:hyperlink>
      <w:r w:rsidR="007E56B3" w:rsidRPr="007E56B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несут персональную ответственность за полноту и качество осуществления административных процедур.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допущенных нарушений должностные лица Администрации, специалисты Комитета, Центра привлекаются к ответственности в соответствии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с законодательством Российской Федерации.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ar518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предоставлением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со стороны граждан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, их объединений и организаций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путем получения информации о результатах осуществления контроля за полнотой и качеством предоставления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96" w:rsidRPr="00040BDD" w:rsidRDefault="0014661A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3273">
        <w:rPr>
          <w:rFonts w:ascii="Times New Roman" w:eastAsia="Times New Roman" w:hAnsi="Times New Roman" w:cs="Times New Roman"/>
          <w:sz w:val="28"/>
          <w:szCs w:val="28"/>
          <w:lang w:eastAsia="ru-RU"/>
        </w:rPr>
        <w:t>V.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Досудебный (внесудебный) порядок обжалования решения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и (или) действий (бездействия) органа, предоставляющего муниципальную услугу, а также их должностных лиц, муниципальных служащих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Par535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Заявители имеют право на обжалование действий (бездействия) Администрации, Комитета, Центра должностного лица, муниципального служащего Администрации, специалиста Комитета или Центра в досудебном (внесудебном) порядке.</w:t>
      </w:r>
    </w:p>
    <w:p w:rsidR="00205BA5" w:rsidRPr="00040BDD" w:rsidRDefault="00205BA5" w:rsidP="0020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Жалоба на действия (бездействие) Администрации, Комитета, Центра, должностного лица, муниципального служащего Администрации, специалиста Комитета или Центра при осуществлении в отношении юридических лиц и индивидуальных предпринимателей, являющихся субъектами градостроительных отношений, административных процедур (действий) по оказанию муниципальной услуги может быть подана такими лицами в порядке, установленном статьей 11.2 Федерального закона от 27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>
        <w:rPr>
          <w:rFonts w:ascii="Times New Roman" w:eastAsia="Times New Roman" w:hAnsi="Times New Roman" w:cs="Times New Roman"/>
          <w:sz w:val="28"/>
          <w:szCs w:val="28"/>
        </w:rPr>
        <w:t>2010</w:t>
      </w:r>
      <w:r w:rsidR="004B20E3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210-ФЗ</w:t>
      </w:r>
      <w:r w:rsidR="00B84B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«Об организации предоставления государственных и муниципальных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услуг», либо в порядке, установленным антимонопольным законодательством Российской Федерации, в антимонопольный орган.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Предмет жалобы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54770" w:rsidRDefault="009D6D96" w:rsidP="00F54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Заявитель может обратиться с жалобой, в</w:t>
      </w:r>
      <w:r w:rsidR="00F54770">
        <w:rPr>
          <w:rFonts w:ascii="Times New Roman" w:eastAsia="Times New Roman" w:hAnsi="Times New Roman" w:cs="Times New Roman"/>
          <w:sz w:val="28"/>
          <w:szCs w:val="28"/>
        </w:rPr>
        <w:t xml:space="preserve"> том числе в следующих случаях:</w:t>
      </w:r>
    </w:p>
    <w:p w:rsidR="00B84B28" w:rsidRPr="00B84B28" w:rsidRDefault="00B84B28" w:rsidP="00F54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заявления о предоставлении муниципальной услуги, комплексного запроса;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нарушение Комитетом, должностным лицом, муниципальным служащим Комитета, специалистом Комитета срока предоставления муниципальной услуги;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требование у заявителя документов или информации либо осуществление действий, предоставление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округа для предоставления муниципальной услуги;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4) отказ в приеме документов, представление которых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</w:t>
      </w: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 для предоставления муниципальной услуги;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Комитета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  <w:proofErr w:type="gramEnd"/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7)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8) нарушение срока или порядка выдачи документов по результатам предоставления муниципальной услуги;</w:t>
      </w:r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приостановление Комитетом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Шпаковского муниципального округа;</w:t>
      </w:r>
      <w:proofErr w:type="gramEnd"/>
    </w:p>
    <w:p w:rsidR="00B84B28" w:rsidRPr="00B84B28" w:rsidRDefault="00B84B28" w:rsidP="00B84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10) требование у заявителя Комитетом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подпунктом 3 пункта 17 Административного регламента.</w:t>
      </w:r>
    </w:p>
    <w:p w:rsidR="009D6D96" w:rsidRPr="00040BDD" w:rsidRDefault="009D6D96" w:rsidP="009D6D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Органы местного самоуправления Шпаковского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C87085">
        <w:rPr>
          <w:rFonts w:ascii="Times New Roman" w:eastAsia="Times New Roman" w:hAnsi="Times New Roman" w:cs="Times New Roman"/>
          <w:sz w:val="28"/>
          <w:szCs w:val="28"/>
        </w:rPr>
        <w:t>округа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уполномоченные на рассмотрение жалобы должностные лица, которым может быть направлена жалоба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Par544"/>
      <w:bookmarkEnd w:id="19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Жалоба на действия специалистов Комитета подается в Комитет и рассматривается его руководителем.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Жалоба на действия специалистов Центра подается в Центр и рассматривается его руководителем.</w:t>
      </w:r>
    </w:p>
    <w:p w:rsidR="009D6D96" w:rsidRPr="00040BDD" w:rsidRDefault="005A23E3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BE1AA7">
        <w:rPr>
          <w:rFonts w:ascii="Times New Roman" w:eastAsia="Times New Roman" w:hAnsi="Times New Roman" w:cs="Times New Roman"/>
          <w:sz w:val="28"/>
          <w:szCs w:val="28"/>
        </w:rPr>
        <w:t>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на действия руководителей Комитета, Центра, специалистов Администрации подается в Администрацию и рассматривается главой </w:t>
      </w:r>
      <w:r w:rsidR="00F54770">
        <w:rPr>
          <w:rFonts w:ascii="Times New Roman" w:eastAsia="Times New Roman" w:hAnsi="Times New Roman" w:cs="Times New Roman"/>
          <w:sz w:val="28"/>
          <w:szCs w:val="28"/>
        </w:rPr>
        <w:t xml:space="preserve">Шпаковского муниципального </w:t>
      </w:r>
      <w:r w:rsidR="004C45A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Порядок подачи и рассмотрения жалобы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подается в письменной форме на бумажном носителе или в электронной форме. 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может быть направлена по почте, через Центр с использованием информационно-телекоммуникационной сети «Интернет», официального сайта </w:t>
      </w:r>
      <w:r w:rsidR="00F5477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предоставляющего муниципальную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услугу, Единого портала, Портала государственных и муниципальных услуг Ставропольского края, а также может быть принята при личном приеме заявителя. 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Жалоба может быть направлена по почте, а также может быть принята при личном приеме заявителя.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Жалоба должна содержать: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наименование органа (Администрация, Комитет, Центр), наименование должности, фамилию, имя, отчество должностного лица, муниципального служащего Администрации, Комитета, или специалиста Центра решения и действия (бездействие) которых обжалуются;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D6D96" w:rsidRPr="00040BDD" w:rsidRDefault="009D6D96" w:rsidP="0066448C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Администрации, Комитета, должностного лица, муниципального служащего Администрации, Комитета;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Par554"/>
      <w:bookmarkEnd w:id="20"/>
      <w:r w:rsidRPr="00040BDD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Администрации, Комитета, должностного лица, муниципального служащего Администрации, Комитета или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Сроки рассмотрения жалобы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Par558"/>
      <w:bookmarkEnd w:id="21"/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Жалоба регистрируется в день ее поступления в Администрацию, Комитет, Центр.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Жалоба, поступившая в Администрацию, подлежит рассмотрению должностным лицом, наделенным полномочиями по рассмотрению жалоб, в течение </w:t>
      </w:r>
      <w:r w:rsidR="00B05077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5 рабочих дней со дня ее регистрации,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иные сроки рассмотрения жалоб не установлены Правительством Российской Федерации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на действия специалистов Комитета, Центра подлежит рассмотрению руководителем Комитета, Центра в течение 15 рабочих дней со дня ее регистрации, а в случае обжалования отказа в приеме документов у заявителя либо нарушения установленного срока исправления допущенных опечаток и ошибок - в течение 5 рабочих дней со дня ее регистрации,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иные сроки рассмотрения жалоб не установлены Правительством Российской Федерации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6D96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54770" w:rsidRDefault="00F54770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54770" w:rsidRPr="00040BDD" w:rsidRDefault="00F54770" w:rsidP="009D6D9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Результаты рассмотрения жалобы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Федерации, Ставропольского края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отказ в удовлетворении жалобы.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793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Порядок информирования заявителя о результатах рассмотрения жалобы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5A23E3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Мотивированный ответ о результатах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9D6D96" w:rsidRPr="00040BDD" w:rsidRDefault="009D6D9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5A23E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Информация о порядке обжалования действий (бездействия), а также решений Комитета, Центра, должностных лиц, муниципальных служащих Комитета, специалистов Центра размещается на информационных стендах в местах предоставления муниципальной услуги в Комитете, Центре, на официальном сайте Администрации, Едином портале, а также Портале государственных и муниципальных услуг Ставропольского края.</w:t>
      </w:r>
    </w:p>
    <w:p w:rsidR="00F6485D" w:rsidRDefault="00F6485D" w:rsidP="00F6485D">
      <w:pPr>
        <w:spacing w:after="0" w:line="240" w:lineRule="exact"/>
        <w:ind w:right="57"/>
        <w:rPr>
          <w:rFonts w:ascii="Times New Roman" w:hAnsi="Times New Roman"/>
          <w:sz w:val="28"/>
          <w:szCs w:val="28"/>
        </w:rPr>
      </w:pPr>
    </w:p>
    <w:p w:rsidR="00F6485D" w:rsidRDefault="00F6485D" w:rsidP="00F6485D">
      <w:pPr>
        <w:spacing w:after="0" w:line="240" w:lineRule="exact"/>
        <w:ind w:right="57"/>
        <w:rPr>
          <w:rFonts w:ascii="Times New Roman" w:hAnsi="Times New Roman"/>
          <w:sz w:val="28"/>
          <w:szCs w:val="28"/>
        </w:rPr>
      </w:pPr>
    </w:p>
    <w:p w:rsidR="00793392" w:rsidRDefault="00793392" w:rsidP="00F6485D">
      <w:pPr>
        <w:spacing w:after="0" w:line="240" w:lineRule="exact"/>
        <w:ind w:right="57"/>
        <w:rPr>
          <w:rFonts w:ascii="Times New Roman" w:hAnsi="Times New Roman"/>
          <w:sz w:val="28"/>
          <w:szCs w:val="28"/>
        </w:rPr>
      </w:pPr>
    </w:p>
    <w:p w:rsidR="00080FD1" w:rsidRDefault="00080FD1" w:rsidP="00332A4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332A45" w:rsidRDefault="00080FD1" w:rsidP="00F5477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</w:t>
      </w:r>
      <w:r w:rsidR="00F54770">
        <w:rPr>
          <w:rFonts w:ascii="Times New Roman" w:hAnsi="Times New Roman" w:cs="Times New Roman"/>
          <w:sz w:val="28"/>
          <w:szCs w:val="28"/>
        </w:rPr>
        <w:t xml:space="preserve">ковского муниципального округа </w:t>
      </w:r>
      <w:r w:rsidR="00332A45" w:rsidRPr="00D20D1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Е.В.Семенова</w:t>
      </w:r>
      <w:proofErr w:type="spellEnd"/>
    </w:p>
    <w:p w:rsidR="00417808" w:rsidRDefault="00417808" w:rsidP="00332A4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17808" w:rsidRDefault="00417808" w:rsidP="00332A4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417808" w:rsidSect="00247E4F">
      <w:headerReference w:type="default" r:id="rId21"/>
      <w:pgSz w:w="11906" w:h="16838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AF" w:rsidRDefault="004557AF" w:rsidP="003E417B">
      <w:pPr>
        <w:spacing w:after="0" w:line="240" w:lineRule="auto"/>
      </w:pPr>
      <w:r>
        <w:separator/>
      </w:r>
    </w:p>
  </w:endnote>
  <w:endnote w:type="continuationSeparator" w:id="0">
    <w:p w:rsidR="004557AF" w:rsidRDefault="004557AF" w:rsidP="003E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AF" w:rsidRDefault="004557AF" w:rsidP="003E417B">
      <w:pPr>
        <w:spacing w:after="0" w:line="240" w:lineRule="auto"/>
      </w:pPr>
      <w:r>
        <w:separator/>
      </w:r>
    </w:p>
  </w:footnote>
  <w:footnote w:type="continuationSeparator" w:id="0">
    <w:p w:rsidR="004557AF" w:rsidRDefault="004557AF" w:rsidP="003E4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4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363F" w:rsidRPr="0091071D" w:rsidRDefault="0058363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0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071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38E3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2DE"/>
    <w:multiLevelType w:val="hybridMultilevel"/>
    <w:tmpl w:val="F0BE5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331057"/>
    <w:multiLevelType w:val="hybridMultilevel"/>
    <w:tmpl w:val="0A78DD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603808"/>
    <w:multiLevelType w:val="hybridMultilevel"/>
    <w:tmpl w:val="9F88B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AC4A29"/>
    <w:multiLevelType w:val="hybridMultilevel"/>
    <w:tmpl w:val="BB041A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50964EB"/>
    <w:multiLevelType w:val="hybridMultilevel"/>
    <w:tmpl w:val="CF20B526"/>
    <w:lvl w:ilvl="0" w:tplc="B8C051AE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4E931687"/>
    <w:multiLevelType w:val="hybridMultilevel"/>
    <w:tmpl w:val="EC3C5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CB1417A"/>
    <w:multiLevelType w:val="hybridMultilevel"/>
    <w:tmpl w:val="68388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E000DA"/>
    <w:multiLevelType w:val="hybridMultilevel"/>
    <w:tmpl w:val="DBF8616C"/>
    <w:lvl w:ilvl="0" w:tplc="E22AE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2262BB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9A054B6"/>
    <w:multiLevelType w:val="hybridMultilevel"/>
    <w:tmpl w:val="2B84AD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0"/>
  </w:num>
  <w:num w:numId="5">
    <w:abstractNumId w:val="13"/>
  </w:num>
  <w:num w:numId="6">
    <w:abstractNumId w:val="12"/>
  </w:num>
  <w:num w:numId="7">
    <w:abstractNumId w:val="14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F0"/>
    <w:rsid w:val="000051BC"/>
    <w:rsid w:val="000064DD"/>
    <w:rsid w:val="00011523"/>
    <w:rsid w:val="0002380F"/>
    <w:rsid w:val="000273C0"/>
    <w:rsid w:val="00035BBA"/>
    <w:rsid w:val="0004016F"/>
    <w:rsid w:val="00044D0E"/>
    <w:rsid w:val="000459DD"/>
    <w:rsid w:val="000505C7"/>
    <w:rsid w:val="0005320E"/>
    <w:rsid w:val="000672F5"/>
    <w:rsid w:val="0006750F"/>
    <w:rsid w:val="000676B3"/>
    <w:rsid w:val="000767E4"/>
    <w:rsid w:val="00080273"/>
    <w:rsid w:val="00080FD1"/>
    <w:rsid w:val="00083B29"/>
    <w:rsid w:val="0008428A"/>
    <w:rsid w:val="00092E34"/>
    <w:rsid w:val="000A26E3"/>
    <w:rsid w:val="000A4F84"/>
    <w:rsid w:val="000B2E07"/>
    <w:rsid w:val="000D3CDA"/>
    <w:rsid w:val="000D468D"/>
    <w:rsid w:val="000D4E6D"/>
    <w:rsid w:val="000F1887"/>
    <w:rsid w:val="000F3150"/>
    <w:rsid w:val="000F3B0F"/>
    <w:rsid w:val="000F56E4"/>
    <w:rsid w:val="000F6421"/>
    <w:rsid w:val="001035AF"/>
    <w:rsid w:val="00104060"/>
    <w:rsid w:val="001119E6"/>
    <w:rsid w:val="00115867"/>
    <w:rsid w:val="00126AA7"/>
    <w:rsid w:val="00132BAF"/>
    <w:rsid w:val="0013684A"/>
    <w:rsid w:val="001377D1"/>
    <w:rsid w:val="00140520"/>
    <w:rsid w:val="00141AF9"/>
    <w:rsid w:val="001457BD"/>
    <w:rsid w:val="0014661A"/>
    <w:rsid w:val="0015033C"/>
    <w:rsid w:val="0015203B"/>
    <w:rsid w:val="001544B0"/>
    <w:rsid w:val="0015467E"/>
    <w:rsid w:val="001656B3"/>
    <w:rsid w:val="001806DE"/>
    <w:rsid w:val="00184591"/>
    <w:rsid w:val="00191CCA"/>
    <w:rsid w:val="001921F8"/>
    <w:rsid w:val="001923C5"/>
    <w:rsid w:val="00193937"/>
    <w:rsid w:val="001956B9"/>
    <w:rsid w:val="001A5922"/>
    <w:rsid w:val="001B04F6"/>
    <w:rsid w:val="001B566C"/>
    <w:rsid w:val="001B6072"/>
    <w:rsid w:val="001C03F9"/>
    <w:rsid w:val="001C6F01"/>
    <w:rsid w:val="001D6D20"/>
    <w:rsid w:val="001E25CD"/>
    <w:rsid w:val="0020179F"/>
    <w:rsid w:val="00202DCF"/>
    <w:rsid w:val="00203265"/>
    <w:rsid w:val="00204661"/>
    <w:rsid w:val="00205BA5"/>
    <w:rsid w:val="002116A4"/>
    <w:rsid w:val="002158D4"/>
    <w:rsid w:val="00217305"/>
    <w:rsid w:val="00225043"/>
    <w:rsid w:val="002326DF"/>
    <w:rsid w:val="00235A9E"/>
    <w:rsid w:val="00244591"/>
    <w:rsid w:val="00247E4F"/>
    <w:rsid w:val="0025015E"/>
    <w:rsid w:val="00251527"/>
    <w:rsid w:val="00251FC1"/>
    <w:rsid w:val="0025271E"/>
    <w:rsid w:val="00254E2E"/>
    <w:rsid w:val="00256C90"/>
    <w:rsid w:val="00264C68"/>
    <w:rsid w:val="00267F65"/>
    <w:rsid w:val="00284182"/>
    <w:rsid w:val="00286DEA"/>
    <w:rsid w:val="00295A0C"/>
    <w:rsid w:val="002A18DB"/>
    <w:rsid w:val="002A7077"/>
    <w:rsid w:val="002B784D"/>
    <w:rsid w:val="002D0A03"/>
    <w:rsid w:val="002D4B08"/>
    <w:rsid w:val="002E1F5E"/>
    <w:rsid w:val="002E3327"/>
    <w:rsid w:val="002E7539"/>
    <w:rsid w:val="002F124B"/>
    <w:rsid w:val="002F20E7"/>
    <w:rsid w:val="002F340A"/>
    <w:rsid w:val="00300678"/>
    <w:rsid w:val="00300E1D"/>
    <w:rsid w:val="00305C5E"/>
    <w:rsid w:val="003201AD"/>
    <w:rsid w:val="003267CB"/>
    <w:rsid w:val="00332A45"/>
    <w:rsid w:val="00341712"/>
    <w:rsid w:val="0036292F"/>
    <w:rsid w:val="003658A1"/>
    <w:rsid w:val="003742BB"/>
    <w:rsid w:val="003852A6"/>
    <w:rsid w:val="00396DA4"/>
    <w:rsid w:val="003A3BC8"/>
    <w:rsid w:val="003B6DC9"/>
    <w:rsid w:val="003C2451"/>
    <w:rsid w:val="003C3827"/>
    <w:rsid w:val="003C5711"/>
    <w:rsid w:val="003D1437"/>
    <w:rsid w:val="003E0735"/>
    <w:rsid w:val="003E417B"/>
    <w:rsid w:val="003F3F0D"/>
    <w:rsid w:val="003F4B4A"/>
    <w:rsid w:val="003F7294"/>
    <w:rsid w:val="00406F26"/>
    <w:rsid w:val="004127E8"/>
    <w:rsid w:val="00415FBA"/>
    <w:rsid w:val="004161E9"/>
    <w:rsid w:val="00417616"/>
    <w:rsid w:val="00417808"/>
    <w:rsid w:val="00431250"/>
    <w:rsid w:val="004323D1"/>
    <w:rsid w:val="004369F1"/>
    <w:rsid w:val="0045574B"/>
    <w:rsid w:val="004557AF"/>
    <w:rsid w:val="004578F0"/>
    <w:rsid w:val="00461986"/>
    <w:rsid w:val="00466AC7"/>
    <w:rsid w:val="0047623A"/>
    <w:rsid w:val="004A6105"/>
    <w:rsid w:val="004B20E3"/>
    <w:rsid w:val="004B37D5"/>
    <w:rsid w:val="004B4D1F"/>
    <w:rsid w:val="004C45AC"/>
    <w:rsid w:val="004C5F54"/>
    <w:rsid w:val="004D419A"/>
    <w:rsid w:val="004D5970"/>
    <w:rsid w:val="004E0646"/>
    <w:rsid w:val="00511D80"/>
    <w:rsid w:val="00531BE7"/>
    <w:rsid w:val="0053495C"/>
    <w:rsid w:val="00541361"/>
    <w:rsid w:val="00542EA8"/>
    <w:rsid w:val="005439C5"/>
    <w:rsid w:val="00582CB3"/>
    <w:rsid w:val="0058363F"/>
    <w:rsid w:val="00585ECD"/>
    <w:rsid w:val="00593AC1"/>
    <w:rsid w:val="0059612E"/>
    <w:rsid w:val="005A1059"/>
    <w:rsid w:val="005A177B"/>
    <w:rsid w:val="005A23E3"/>
    <w:rsid w:val="005A7769"/>
    <w:rsid w:val="005C5149"/>
    <w:rsid w:val="005C5B9D"/>
    <w:rsid w:val="005C6E4F"/>
    <w:rsid w:val="005D30BB"/>
    <w:rsid w:val="005D5AE8"/>
    <w:rsid w:val="005D6EBC"/>
    <w:rsid w:val="005F6FF6"/>
    <w:rsid w:val="00603925"/>
    <w:rsid w:val="00605022"/>
    <w:rsid w:val="00613D74"/>
    <w:rsid w:val="00623B62"/>
    <w:rsid w:val="0063067C"/>
    <w:rsid w:val="00640F60"/>
    <w:rsid w:val="0064297B"/>
    <w:rsid w:val="0064331A"/>
    <w:rsid w:val="00654AAA"/>
    <w:rsid w:val="0066448C"/>
    <w:rsid w:val="00665F12"/>
    <w:rsid w:val="00680124"/>
    <w:rsid w:val="00680AE1"/>
    <w:rsid w:val="006810B6"/>
    <w:rsid w:val="006823E9"/>
    <w:rsid w:val="00684C69"/>
    <w:rsid w:val="00685C3D"/>
    <w:rsid w:val="00693F54"/>
    <w:rsid w:val="00694BAD"/>
    <w:rsid w:val="006A0390"/>
    <w:rsid w:val="006B3342"/>
    <w:rsid w:val="006B4EF7"/>
    <w:rsid w:val="006C06AD"/>
    <w:rsid w:val="006C070F"/>
    <w:rsid w:val="006C1F65"/>
    <w:rsid w:val="006C59DB"/>
    <w:rsid w:val="006D759C"/>
    <w:rsid w:val="006E2F94"/>
    <w:rsid w:val="006F097F"/>
    <w:rsid w:val="006F45ED"/>
    <w:rsid w:val="006F5BF3"/>
    <w:rsid w:val="00701452"/>
    <w:rsid w:val="007179E0"/>
    <w:rsid w:val="00720F22"/>
    <w:rsid w:val="00736800"/>
    <w:rsid w:val="0074483E"/>
    <w:rsid w:val="0074512E"/>
    <w:rsid w:val="007462C4"/>
    <w:rsid w:val="00746ADE"/>
    <w:rsid w:val="007476A6"/>
    <w:rsid w:val="00750275"/>
    <w:rsid w:val="00750291"/>
    <w:rsid w:val="00753CCB"/>
    <w:rsid w:val="00764E62"/>
    <w:rsid w:val="00773D06"/>
    <w:rsid w:val="00787DDB"/>
    <w:rsid w:val="00793392"/>
    <w:rsid w:val="007A2B91"/>
    <w:rsid w:val="007C0B6F"/>
    <w:rsid w:val="007C4FD3"/>
    <w:rsid w:val="007C707B"/>
    <w:rsid w:val="007D139E"/>
    <w:rsid w:val="007D3A1D"/>
    <w:rsid w:val="007E3E5E"/>
    <w:rsid w:val="007E3FEA"/>
    <w:rsid w:val="007E56B3"/>
    <w:rsid w:val="007F21E7"/>
    <w:rsid w:val="007F41E6"/>
    <w:rsid w:val="007F527D"/>
    <w:rsid w:val="007F5DAA"/>
    <w:rsid w:val="00812B2C"/>
    <w:rsid w:val="00812BB9"/>
    <w:rsid w:val="00817E2B"/>
    <w:rsid w:val="008459D9"/>
    <w:rsid w:val="00847EE9"/>
    <w:rsid w:val="00855CF2"/>
    <w:rsid w:val="008708B9"/>
    <w:rsid w:val="00874CC0"/>
    <w:rsid w:val="00881C93"/>
    <w:rsid w:val="00881D2D"/>
    <w:rsid w:val="008829D2"/>
    <w:rsid w:val="0088590A"/>
    <w:rsid w:val="008906F3"/>
    <w:rsid w:val="008B1927"/>
    <w:rsid w:val="008C644E"/>
    <w:rsid w:val="008C6AEE"/>
    <w:rsid w:val="008C6BE4"/>
    <w:rsid w:val="008E599E"/>
    <w:rsid w:val="008F39D0"/>
    <w:rsid w:val="008F6254"/>
    <w:rsid w:val="0090023D"/>
    <w:rsid w:val="0090344F"/>
    <w:rsid w:val="0091071D"/>
    <w:rsid w:val="00913D31"/>
    <w:rsid w:val="00916460"/>
    <w:rsid w:val="0092254D"/>
    <w:rsid w:val="009253D1"/>
    <w:rsid w:val="00926EF1"/>
    <w:rsid w:val="00927DF0"/>
    <w:rsid w:val="0093686E"/>
    <w:rsid w:val="009665D8"/>
    <w:rsid w:val="00980DAA"/>
    <w:rsid w:val="00981D9E"/>
    <w:rsid w:val="009A4BAC"/>
    <w:rsid w:val="009B39C7"/>
    <w:rsid w:val="009C1B8E"/>
    <w:rsid w:val="009C275B"/>
    <w:rsid w:val="009D42C1"/>
    <w:rsid w:val="009D6D96"/>
    <w:rsid w:val="009E2F07"/>
    <w:rsid w:val="009F0DFC"/>
    <w:rsid w:val="009F3362"/>
    <w:rsid w:val="00A02780"/>
    <w:rsid w:val="00A03488"/>
    <w:rsid w:val="00A03F73"/>
    <w:rsid w:val="00A34B3C"/>
    <w:rsid w:val="00A42660"/>
    <w:rsid w:val="00A5028D"/>
    <w:rsid w:val="00A53042"/>
    <w:rsid w:val="00A54C7C"/>
    <w:rsid w:val="00A57FDC"/>
    <w:rsid w:val="00A6313C"/>
    <w:rsid w:val="00A70F6D"/>
    <w:rsid w:val="00A725E9"/>
    <w:rsid w:val="00A75E55"/>
    <w:rsid w:val="00A77E91"/>
    <w:rsid w:val="00A80082"/>
    <w:rsid w:val="00A813C9"/>
    <w:rsid w:val="00A860CD"/>
    <w:rsid w:val="00A87254"/>
    <w:rsid w:val="00A90AE9"/>
    <w:rsid w:val="00A95434"/>
    <w:rsid w:val="00AA51A0"/>
    <w:rsid w:val="00AB7921"/>
    <w:rsid w:val="00AC00FA"/>
    <w:rsid w:val="00AE0D57"/>
    <w:rsid w:val="00B05077"/>
    <w:rsid w:val="00B0555B"/>
    <w:rsid w:val="00B25CC4"/>
    <w:rsid w:val="00B32EE1"/>
    <w:rsid w:val="00B3328F"/>
    <w:rsid w:val="00B4681A"/>
    <w:rsid w:val="00B52E48"/>
    <w:rsid w:val="00B625AC"/>
    <w:rsid w:val="00B63A40"/>
    <w:rsid w:val="00B67482"/>
    <w:rsid w:val="00B84B28"/>
    <w:rsid w:val="00B90ECC"/>
    <w:rsid w:val="00BA79FA"/>
    <w:rsid w:val="00BA7F3E"/>
    <w:rsid w:val="00BC01F1"/>
    <w:rsid w:val="00BC5980"/>
    <w:rsid w:val="00BC59C9"/>
    <w:rsid w:val="00BD186D"/>
    <w:rsid w:val="00BD754A"/>
    <w:rsid w:val="00BE1AA7"/>
    <w:rsid w:val="00BE20AA"/>
    <w:rsid w:val="00BE2106"/>
    <w:rsid w:val="00BE2513"/>
    <w:rsid w:val="00BE6EF4"/>
    <w:rsid w:val="00C100CB"/>
    <w:rsid w:val="00C1555F"/>
    <w:rsid w:val="00C53689"/>
    <w:rsid w:val="00C6507A"/>
    <w:rsid w:val="00C66F6C"/>
    <w:rsid w:val="00C708E5"/>
    <w:rsid w:val="00C83913"/>
    <w:rsid w:val="00C84D6F"/>
    <w:rsid w:val="00C87085"/>
    <w:rsid w:val="00C94204"/>
    <w:rsid w:val="00CA1962"/>
    <w:rsid w:val="00CB1937"/>
    <w:rsid w:val="00CD2CA6"/>
    <w:rsid w:val="00CD6C22"/>
    <w:rsid w:val="00CF029C"/>
    <w:rsid w:val="00CF0F87"/>
    <w:rsid w:val="00CF7489"/>
    <w:rsid w:val="00D02FE3"/>
    <w:rsid w:val="00D07F94"/>
    <w:rsid w:val="00D10850"/>
    <w:rsid w:val="00D15503"/>
    <w:rsid w:val="00D17890"/>
    <w:rsid w:val="00D20308"/>
    <w:rsid w:val="00D323F7"/>
    <w:rsid w:val="00D43963"/>
    <w:rsid w:val="00D50C4A"/>
    <w:rsid w:val="00D7094D"/>
    <w:rsid w:val="00D752EE"/>
    <w:rsid w:val="00D76381"/>
    <w:rsid w:val="00D8046F"/>
    <w:rsid w:val="00D84072"/>
    <w:rsid w:val="00D96B3E"/>
    <w:rsid w:val="00DA0DA9"/>
    <w:rsid w:val="00DA1725"/>
    <w:rsid w:val="00DA7F0F"/>
    <w:rsid w:val="00DB056D"/>
    <w:rsid w:val="00DC0E08"/>
    <w:rsid w:val="00DC1933"/>
    <w:rsid w:val="00DC2E66"/>
    <w:rsid w:val="00DC3121"/>
    <w:rsid w:val="00DC32EA"/>
    <w:rsid w:val="00DF17AA"/>
    <w:rsid w:val="00E02C7E"/>
    <w:rsid w:val="00E0468E"/>
    <w:rsid w:val="00E0702A"/>
    <w:rsid w:val="00E13226"/>
    <w:rsid w:val="00E16172"/>
    <w:rsid w:val="00E35899"/>
    <w:rsid w:val="00E43D2B"/>
    <w:rsid w:val="00E47E63"/>
    <w:rsid w:val="00E5008E"/>
    <w:rsid w:val="00E51AAB"/>
    <w:rsid w:val="00E56348"/>
    <w:rsid w:val="00E566E4"/>
    <w:rsid w:val="00E579A0"/>
    <w:rsid w:val="00E747F0"/>
    <w:rsid w:val="00E76A0B"/>
    <w:rsid w:val="00E80005"/>
    <w:rsid w:val="00E8112D"/>
    <w:rsid w:val="00E93623"/>
    <w:rsid w:val="00EB7CEC"/>
    <w:rsid w:val="00EC38E3"/>
    <w:rsid w:val="00ED2608"/>
    <w:rsid w:val="00ED3041"/>
    <w:rsid w:val="00ED3626"/>
    <w:rsid w:val="00EE1AA1"/>
    <w:rsid w:val="00EE530A"/>
    <w:rsid w:val="00EE6E73"/>
    <w:rsid w:val="00EE7579"/>
    <w:rsid w:val="00EE7BC1"/>
    <w:rsid w:val="00EF1C9C"/>
    <w:rsid w:val="00EF32E9"/>
    <w:rsid w:val="00EF669E"/>
    <w:rsid w:val="00F037C3"/>
    <w:rsid w:val="00F07DFC"/>
    <w:rsid w:val="00F10A49"/>
    <w:rsid w:val="00F24452"/>
    <w:rsid w:val="00F34AA2"/>
    <w:rsid w:val="00F36A0B"/>
    <w:rsid w:val="00F43C26"/>
    <w:rsid w:val="00F47DEF"/>
    <w:rsid w:val="00F507B6"/>
    <w:rsid w:val="00F51AD6"/>
    <w:rsid w:val="00F54770"/>
    <w:rsid w:val="00F55F86"/>
    <w:rsid w:val="00F60F89"/>
    <w:rsid w:val="00F63030"/>
    <w:rsid w:val="00F63BBD"/>
    <w:rsid w:val="00F6485D"/>
    <w:rsid w:val="00F768EC"/>
    <w:rsid w:val="00F873B3"/>
    <w:rsid w:val="00F873D9"/>
    <w:rsid w:val="00FC095D"/>
    <w:rsid w:val="00FD23F9"/>
    <w:rsid w:val="00FD3E76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semiHidden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F3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C708E5"/>
    <w:pPr>
      <w:spacing w:after="0" w:line="240" w:lineRule="auto"/>
    </w:pPr>
    <w:rPr>
      <w:rFonts w:ascii="Calibri" w:eastAsia="Calibri" w:hAnsi="Calibri"/>
    </w:rPr>
  </w:style>
  <w:style w:type="character" w:customStyle="1" w:styleId="af">
    <w:name w:val="Без интервала Знак"/>
    <w:link w:val="ae"/>
    <w:uiPriority w:val="1"/>
    <w:locked/>
    <w:rsid w:val="00C708E5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semiHidden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F3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C708E5"/>
    <w:pPr>
      <w:spacing w:after="0" w:line="240" w:lineRule="auto"/>
    </w:pPr>
    <w:rPr>
      <w:rFonts w:ascii="Calibri" w:eastAsia="Calibri" w:hAnsi="Calibri"/>
    </w:rPr>
  </w:style>
  <w:style w:type="character" w:customStyle="1" w:styleId="af">
    <w:name w:val="Без интервала Знак"/>
    <w:link w:val="ae"/>
    <w:uiPriority w:val="1"/>
    <w:locked/>
    <w:rsid w:val="00C708E5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2E220E25FDBE211DF0DDECE1C7557794AFF5074175E63D05BA8A95B3J9S8L" TargetMode="External"/><Relationship Id="rId18" Type="http://schemas.openxmlformats.org/officeDocument/2006/relationships/hyperlink" Target="consultantplus://offline/ref=C9A359690BDDFE417094A94CE935EFF901DFEB497806CF75A5FC619ABFMBA4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32E220E25FDBE211DF0DDECE1C7557794AFF5044676E63D05BA8A95B3J9S8L" TargetMode="External"/><Relationship Id="rId17" Type="http://schemas.openxmlformats.org/officeDocument/2006/relationships/hyperlink" Target="consultantplus://offline/ref=632E220E25FDBE211DF0DDECE1C7557794AEF0054375E63D05BA8A95B3J9S8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2E220E25FDBE211DF0DDECE1C7557794AEF3054775E63D05BA8A95B3J9S8L" TargetMode="External"/><Relationship Id="rId20" Type="http://schemas.openxmlformats.org/officeDocument/2006/relationships/hyperlink" Target="http://www.consultant.ru/document/cons_doc_LAW_355880/a2588b2a1374c05e0939bb4df8e54fc0dfd6e00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2E220E25FDBE211DF0DDECE1C7557797A0F2004922B13F54EF84J9S0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32E220E25FDBE211DF0DDECE1C7557794AEF0064271E63D05BA8A95B398C32B1F036A679DB565D0J5SE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29D7EED53D14705F0475277592280590B97EF6762E26F7E152BA9BE3309F43E29A91615C4D0D8EED4lAF" TargetMode="External"/><Relationship Id="rId19" Type="http://schemas.openxmlformats.org/officeDocument/2006/relationships/hyperlink" Target="http://zakon.scli.ru/ru/legal_texts/act_municipal_education/extended/index.php?do4=document&amp;id4=4f48675c-2dc2-4b7b-8f43-c7d17ab907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9D7EED53D14705F0475277592280590B97EF6762E26F7E152BA9BE3309F43E29A91617DCl1F" TargetMode="External"/><Relationship Id="rId14" Type="http://schemas.openxmlformats.org/officeDocument/2006/relationships/hyperlink" Target="consultantplus://offline/ref=632E220E25FDBE211DF0DDECE1C7557794AFF6054675E63D05BA8A95B3J9S8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04895-C644-498D-96CB-3AB13666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</Pages>
  <Words>9830</Words>
  <Characters>56035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Алексей</cp:lastModifiedBy>
  <cp:revision>16</cp:revision>
  <cp:lastPrinted>2021-04-27T14:28:00Z</cp:lastPrinted>
  <dcterms:created xsi:type="dcterms:W3CDTF">2021-04-27T14:28:00Z</dcterms:created>
  <dcterms:modified xsi:type="dcterms:W3CDTF">2021-05-31T13:14:00Z</dcterms:modified>
</cp:coreProperties>
</file>